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3F0" w:rsidRPr="00D2691E" w:rsidRDefault="006F33F0" w:rsidP="000C3FA7">
      <w:pPr>
        <w:shd w:val="clear" w:color="auto" w:fill="FFFFFF"/>
        <w:spacing w:after="0" w:line="285" w:lineRule="atLeast"/>
        <w:ind w:right="225"/>
        <w:jc w:val="center"/>
        <w:rPr>
          <w:rFonts w:ascii="Arial" w:eastAsia="Times New Roman" w:hAnsi="Arial" w:cs="Arial"/>
          <w:sz w:val="20"/>
          <w:szCs w:val="20"/>
        </w:rPr>
      </w:pPr>
      <w:r w:rsidRPr="00D2691E">
        <w:rPr>
          <w:rFonts w:ascii="Arial" w:eastAsia="Times New Roman" w:hAnsi="Arial" w:cs="Arial"/>
          <w:b/>
          <w:bCs/>
          <w:sz w:val="20"/>
          <w:szCs w:val="20"/>
        </w:rPr>
        <w:t>IN THE HIGH COURT OF ALLAHABAD</w:t>
      </w:r>
    </w:p>
    <w:p w:rsidR="006F33F0" w:rsidRPr="00D2691E" w:rsidRDefault="006F33F0" w:rsidP="000C3FA7">
      <w:pPr>
        <w:shd w:val="clear" w:color="auto" w:fill="FFFFFF"/>
        <w:spacing w:after="210" w:line="285" w:lineRule="atLeast"/>
        <w:ind w:right="225"/>
        <w:jc w:val="center"/>
        <w:rPr>
          <w:rFonts w:ascii="Arial" w:eastAsia="Times New Roman" w:hAnsi="Arial" w:cs="Arial"/>
          <w:sz w:val="20"/>
          <w:szCs w:val="20"/>
        </w:rPr>
      </w:pPr>
      <w:r w:rsidRPr="00D2691E">
        <w:rPr>
          <w:rFonts w:ascii="Arial" w:eastAsia="Times New Roman" w:hAnsi="Arial" w:cs="Arial"/>
          <w:sz w:val="20"/>
          <w:szCs w:val="20"/>
        </w:rPr>
        <w:t>Civil Misc. Writ Petition No. 58884 of 2011</w:t>
      </w:r>
    </w:p>
    <w:p w:rsidR="006F33F0" w:rsidRPr="00D2691E" w:rsidRDefault="006F33F0" w:rsidP="000C3FA7">
      <w:pPr>
        <w:shd w:val="clear" w:color="auto" w:fill="FFFFFF"/>
        <w:spacing w:after="210" w:line="285" w:lineRule="atLeast"/>
        <w:ind w:right="225"/>
        <w:jc w:val="center"/>
        <w:rPr>
          <w:rFonts w:ascii="Arial" w:eastAsia="Times New Roman" w:hAnsi="Arial" w:cs="Arial"/>
          <w:sz w:val="20"/>
          <w:szCs w:val="20"/>
        </w:rPr>
      </w:pPr>
      <w:r w:rsidRPr="00D2691E">
        <w:rPr>
          <w:rFonts w:ascii="Arial" w:eastAsia="Times New Roman" w:hAnsi="Arial" w:cs="Arial"/>
          <w:sz w:val="20"/>
          <w:szCs w:val="20"/>
        </w:rPr>
        <w:t>Decided On: 11.11.2011</w:t>
      </w:r>
    </w:p>
    <w:p w:rsidR="006F33F0" w:rsidRPr="00D2691E" w:rsidRDefault="006F33F0" w:rsidP="000C3FA7">
      <w:pPr>
        <w:shd w:val="clear" w:color="auto" w:fill="FFFFFF"/>
        <w:spacing w:after="0" w:line="285" w:lineRule="atLeast"/>
        <w:ind w:right="225"/>
        <w:jc w:val="center"/>
        <w:rPr>
          <w:rFonts w:ascii="Arial" w:eastAsia="Times New Roman" w:hAnsi="Arial" w:cs="Arial"/>
          <w:sz w:val="20"/>
          <w:szCs w:val="20"/>
        </w:rPr>
      </w:pPr>
      <w:r w:rsidRPr="00D2691E">
        <w:rPr>
          <w:rFonts w:ascii="Arial" w:eastAsia="Times New Roman" w:hAnsi="Arial" w:cs="Arial"/>
          <w:sz w:val="20"/>
          <w:szCs w:val="20"/>
        </w:rPr>
        <w:t>Appellants: </w:t>
      </w:r>
      <w:proofErr w:type="spellStart"/>
      <w:r w:rsidRPr="00D2691E">
        <w:rPr>
          <w:rFonts w:ascii="Arial" w:eastAsia="Times New Roman" w:hAnsi="Arial" w:cs="Arial"/>
          <w:b/>
          <w:bCs/>
          <w:sz w:val="20"/>
          <w:szCs w:val="20"/>
        </w:rPr>
        <w:t>Kamal</w:t>
      </w:r>
      <w:proofErr w:type="spellEnd"/>
      <w:r w:rsidRPr="00D2691E">
        <w:rPr>
          <w:rFonts w:ascii="Arial" w:eastAsia="Times New Roman" w:hAnsi="Arial" w:cs="Arial"/>
          <w:b/>
          <w:bCs/>
          <w:sz w:val="20"/>
          <w:szCs w:val="20"/>
        </w:rPr>
        <w:t xml:space="preserve"> </w:t>
      </w:r>
      <w:proofErr w:type="spellStart"/>
      <w:r w:rsidRPr="00D2691E">
        <w:rPr>
          <w:rFonts w:ascii="Arial" w:eastAsia="Times New Roman" w:hAnsi="Arial" w:cs="Arial"/>
          <w:b/>
          <w:bCs/>
          <w:sz w:val="20"/>
          <w:szCs w:val="20"/>
        </w:rPr>
        <w:t>Kishore</w:t>
      </w:r>
      <w:proofErr w:type="spellEnd"/>
      <w:r w:rsidRPr="00D2691E">
        <w:rPr>
          <w:rFonts w:ascii="Arial" w:eastAsia="Times New Roman" w:hAnsi="Arial" w:cs="Arial"/>
          <w:b/>
          <w:bCs/>
          <w:sz w:val="20"/>
          <w:szCs w:val="20"/>
        </w:rPr>
        <w:t xml:space="preserve"> Pal</w:t>
      </w:r>
      <w:r w:rsidRPr="00D2691E">
        <w:rPr>
          <w:rFonts w:ascii="Arial" w:eastAsia="Times New Roman" w:hAnsi="Arial" w:cs="Arial"/>
          <w:sz w:val="20"/>
          <w:szCs w:val="20"/>
        </w:rPr>
        <w:br/>
      </w:r>
      <w:r w:rsidRPr="00D2691E">
        <w:rPr>
          <w:rFonts w:ascii="Arial" w:eastAsia="Times New Roman" w:hAnsi="Arial" w:cs="Arial"/>
          <w:b/>
          <w:bCs/>
          <w:sz w:val="20"/>
          <w:szCs w:val="20"/>
        </w:rPr>
        <w:t>Vs</w:t>
      </w:r>
      <w:proofErr w:type="gramStart"/>
      <w:r w:rsidRPr="00D2691E">
        <w:rPr>
          <w:rFonts w:ascii="Arial" w:eastAsia="Times New Roman" w:hAnsi="Arial" w:cs="Arial"/>
          <w:b/>
          <w:bCs/>
          <w:sz w:val="20"/>
          <w:szCs w:val="20"/>
        </w:rPr>
        <w:t>.</w:t>
      </w:r>
      <w:proofErr w:type="gramEnd"/>
      <w:r w:rsidRPr="00D2691E">
        <w:rPr>
          <w:rFonts w:ascii="Arial" w:eastAsia="Times New Roman" w:hAnsi="Arial" w:cs="Arial"/>
          <w:sz w:val="20"/>
          <w:szCs w:val="20"/>
        </w:rPr>
        <w:br/>
        <w:t>Respondent: </w:t>
      </w:r>
      <w:r w:rsidRPr="00D2691E">
        <w:rPr>
          <w:rFonts w:ascii="Arial" w:eastAsia="Times New Roman" w:hAnsi="Arial" w:cs="Arial"/>
          <w:b/>
          <w:bCs/>
          <w:sz w:val="20"/>
          <w:szCs w:val="20"/>
        </w:rPr>
        <w:t>State of U.P. and Others</w:t>
      </w:r>
    </w:p>
    <w:p w:rsidR="006F33F0" w:rsidRPr="00D2691E" w:rsidRDefault="006F33F0" w:rsidP="000C3FA7">
      <w:pPr>
        <w:shd w:val="clear" w:color="auto" w:fill="FFFFFF"/>
        <w:spacing w:after="0" w:line="285" w:lineRule="atLeast"/>
        <w:ind w:right="225"/>
        <w:jc w:val="both"/>
        <w:rPr>
          <w:rFonts w:ascii="Arial" w:eastAsia="Times New Roman" w:hAnsi="Arial" w:cs="Arial"/>
          <w:sz w:val="20"/>
          <w:szCs w:val="20"/>
        </w:rPr>
      </w:pPr>
      <w:proofErr w:type="spellStart"/>
      <w:r w:rsidRPr="00D2691E">
        <w:rPr>
          <w:rFonts w:ascii="Arial" w:eastAsia="Times New Roman" w:hAnsi="Arial" w:cs="Arial"/>
          <w:b/>
          <w:bCs/>
          <w:sz w:val="20"/>
          <w:szCs w:val="20"/>
        </w:rPr>
        <w:t>Hon'ble</w:t>
      </w:r>
      <w:proofErr w:type="spellEnd"/>
      <w:r w:rsidRPr="00D2691E">
        <w:rPr>
          <w:rFonts w:ascii="Arial" w:eastAsia="Times New Roman" w:hAnsi="Arial" w:cs="Arial"/>
          <w:b/>
          <w:bCs/>
          <w:sz w:val="20"/>
          <w:szCs w:val="20"/>
        </w:rPr>
        <w:t xml:space="preserve"> Judges/Coram</w:t>
      </w:r>
      <w:proofErr w:type="gramStart"/>
      <w:r w:rsidRPr="00D2691E">
        <w:rPr>
          <w:rFonts w:ascii="Arial" w:eastAsia="Times New Roman" w:hAnsi="Arial" w:cs="Arial"/>
          <w:b/>
          <w:bCs/>
          <w:sz w:val="20"/>
          <w:szCs w:val="20"/>
        </w:rPr>
        <w:t>:</w:t>
      </w:r>
      <w:proofErr w:type="gramEnd"/>
      <w:r w:rsidRPr="00D2691E">
        <w:rPr>
          <w:rFonts w:ascii="Arial" w:eastAsia="Times New Roman" w:hAnsi="Arial" w:cs="Arial"/>
          <w:sz w:val="20"/>
          <w:szCs w:val="20"/>
        </w:rPr>
        <w:br/>
      </w:r>
      <w:proofErr w:type="spellStart"/>
      <w:r w:rsidRPr="00D2691E">
        <w:rPr>
          <w:rFonts w:ascii="Arial" w:eastAsia="Times New Roman" w:hAnsi="Arial" w:cs="Arial"/>
          <w:sz w:val="20"/>
          <w:szCs w:val="20"/>
        </w:rPr>
        <w:t>Dilip</w:t>
      </w:r>
      <w:proofErr w:type="spellEnd"/>
      <w:r w:rsidRPr="00D2691E">
        <w:rPr>
          <w:rFonts w:ascii="Arial" w:eastAsia="Times New Roman" w:hAnsi="Arial" w:cs="Arial"/>
          <w:sz w:val="20"/>
          <w:szCs w:val="20"/>
        </w:rPr>
        <w:t xml:space="preserve"> Gupta, J.</w:t>
      </w:r>
    </w:p>
    <w:p w:rsidR="006F33F0" w:rsidRPr="00D2691E" w:rsidRDefault="006F33F0" w:rsidP="000C3FA7">
      <w:pPr>
        <w:shd w:val="clear" w:color="auto" w:fill="FFFFFF"/>
        <w:spacing w:after="0" w:line="285" w:lineRule="atLeast"/>
        <w:ind w:right="225"/>
        <w:jc w:val="both"/>
        <w:rPr>
          <w:rFonts w:ascii="Arial" w:eastAsia="Times New Roman" w:hAnsi="Arial" w:cs="Arial"/>
          <w:sz w:val="20"/>
          <w:szCs w:val="20"/>
        </w:rPr>
      </w:pPr>
      <w:r w:rsidRPr="00D2691E">
        <w:rPr>
          <w:rFonts w:ascii="Arial" w:eastAsia="Times New Roman" w:hAnsi="Arial" w:cs="Arial"/>
          <w:b/>
          <w:bCs/>
          <w:sz w:val="20"/>
          <w:szCs w:val="20"/>
        </w:rPr>
        <w:t>JUDGMENT</w:t>
      </w:r>
    </w:p>
    <w:p w:rsidR="006F33F0" w:rsidRPr="00D2691E" w:rsidRDefault="006F33F0" w:rsidP="000C3FA7">
      <w:pPr>
        <w:shd w:val="clear" w:color="auto" w:fill="FFFFFF"/>
        <w:spacing w:after="0" w:line="285" w:lineRule="atLeast"/>
        <w:ind w:right="225"/>
        <w:jc w:val="both"/>
        <w:rPr>
          <w:rFonts w:ascii="Arial" w:eastAsia="Times New Roman" w:hAnsi="Arial" w:cs="Arial"/>
          <w:sz w:val="20"/>
          <w:szCs w:val="20"/>
        </w:rPr>
      </w:pPr>
      <w:proofErr w:type="spellStart"/>
      <w:r w:rsidRPr="00D2691E">
        <w:rPr>
          <w:rFonts w:ascii="Arial" w:eastAsia="Times New Roman" w:hAnsi="Arial" w:cs="Arial"/>
          <w:b/>
          <w:bCs/>
          <w:sz w:val="20"/>
          <w:szCs w:val="20"/>
        </w:rPr>
        <w:t>Hon'ble</w:t>
      </w:r>
      <w:proofErr w:type="spellEnd"/>
      <w:r w:rsidRPr="00D2691E">
        <w:rPr>
          <w:rFonts w:ascii="Arial" w:eastAsia="Times New Roman" w:hAnsi="Arial" w:cs="Arial"/>
          <w:b/>
          <w:bCs/>
          <w:sz w:val="20"/>
          <w:szCs w:val="20"/>
        </w:rPr>
        <w:t> </w:t>
      </w:r>
      <w:proofErr w:type="spellStart"/>
      <w:r w:rsidRPr="00D2691E">
        <w:rPr>
          <w:rFonts w:ascii="Arial" w:eastAsia="Times New Roman" w:hAnsi="Arial" w:cs="Arial"/>
          <w:b/>
          <w:bCs/>
          <w:sz w:val="20"/>
          <w:szCs w:val="20"/>
        </w:rPr>
        <w:t>Dilip</w:t>
      </w:r>
      <w:proofErr w:type="spellEnd"/>
      <w:r w:rsidRPr="00D2691E">
        <w:rPr>
          <w:rFonts w:ascii="Arial" w:eastAsia="Times New Roman" w:hAnsi="Arial" w:cs="Arial"/>
          <w:b/>
          <w:bCs/>
          <w:sz w:val="20"/>
          <w:szCs w:val="20"/>
        </w:rPr>
        <w:t xml:space="preserve"> Gupta, J.</w:t>
      </w:r>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1. The petitioner, who has obtained the Diploma in L.T. from the Departmental Examination U.P. in the year 1996, has filed this petition for a direction upon the respondents to consider it as a valid qualification for appearing at the U.P. Teachers Eligibility Test (hereinafter referred to as the U.P.-TET') scheduled to commence from 13th November, 2011.</w:t>
      </w:r>
    </w:p>
    <w:p w:rsidR="006F33F0" w:rsidRPr="00D2691E" w:rsidRDefault="006F33F0" w:rsidP="000C3FA7">
      <w:pPr>
        <w:shd w:val="clear" w:color="auto" w:fill="FFFFFF"/>
        <w:spacing w:after="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 xml:space="preserve">2. It is stated that in exercise of the powers conferred by Section 23(1) of the Right of Children to Free and Compulsory Education Act, 2009 (hereinafter referred to as the 'Act') and in pursuance of the notification dated 31st March, 2010 issued by the Government of India, the National Council for Teachers Education (hereinafter referred to as the 'NCTE') issued the notification dated 23rd August, 2010 laying down the minimum qualifications for a person to be eligible for appointment as a teacher in Classes I to VIII in a School referred to in Section 2(n)of the Act, which amongst others, provides that the person should pass the TET to be conducted by the appropriate Government in accordance with the Guidelines framed by the NCTE for the purpose. The Board of High School and Intermediate Education (hereinafter referred to as the 'Intermediate Education Board'), which has been </w:t>
      </w:r>
      <w:proofErr w:type="spellStart"/>
      <w:r w:rsidRPr="00D2691E">
        <w:rPr>
          <w:rFonts w:ascii="Arial" w:eastAsia="Times New Roman" w:hAnsi="Arial" w:cs="Arial"/>
          <w:sz w:val="20"/>
          <w:szCs w:val="20"/>
        </w:rPr>
        <w:t>authorised</w:t>
      </w:r>
      <w:proofErr w:type="spellEnd"/>
      <w:r w:rsidRPr="00D2691E">
        <w:rPr>
          <w:rFonts w:ascii="Arial" w:eastAsia="Times New Roman" w:hAnsi="Arial" w:cs="Arial"/>
          <w:sz w:val="20"/>
          <w:szCs w:val="20"/>
        </w:rPr>
        <w:t xml:space="preserve"> by the State Government to hold such a test, issued the advertisement dated 22nd September, 2011 inviting applications from the eligible candidates for appearing in the UP-TET but persons who have obtained Diploma in L.T. have not been permitted to appear in the test. It is, therefore, asserted that the petitioner, who has obtained Diploma in L.T. </w:t>
      </w:r>
      <w:proofErr w:type="gramStart"/>
      <w:r w:rsidRPr="00D2691E">
        <w:rPr>
          <w:rFonts w:ascii="Arial" w:eastAsia="Times New Roman" w:hAnsi="Arial" w:cs="Arial"/>
          <w:sz w:val="20"/>
          <w:szCs w:val="20"/>
        </w:rPr>
        <w:t>stands</w:t>
      </w:r>
      <w:proofErr w:type="gramEnd"/>
      <w:r w:rsidRPr="00D2691E">
        <w:rPr>
          <w:rFonts w:ascii="Arial" w:eastAsia="Times New Roman" w:hAnsi="Arial" w:cs="Arial"/>
          <w:sz w:val="20"/>
          <w:szCs w:val="20"/>
        </w:rPr>
        <w:t xml:space="preserve"> excluded from appointment as a teacher in Classes I to VIII since a person who has cleared the TET is only considered eligible for appointment.</w:t>
      </w:r>
    </w:p>
    <w:p w:rsidR="006F33F0" w:rsidRPr="00D2691E" w:rsidRDefault="006F33F0" w:rsidP="000C3FA7">
      <w:pPr>
        <w:shd w:val="clear" w:color="auto" w:fill="FFFFFF"/>
        <w:spacing w:after="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 xml:space="preserve">3. It is contended by learned counsel for the petitioner that notification dated 23rd August, 2010 issued by the NCTE under Section 23(1) of the Act regarding minimum qualification for a person to be eligible for appointment as a teacher in Classes I to VIII so far as it restricts candidates obtaining B.Ed. Degree in one year/Two years Diploma in Elementary Education/Diploma in Education (Special Education)/Four Years Bachelor of Elementary Education, should be modified to include candidates who have obtained Diploma in L.T. as such candidates are at parity with the candidates obtaining B.Ed. Degree in one year. He, therefore, submits that the petitioner, who has obtained the Diploma in </w:t>
      </w:r>
      <w:proofErr w:type="gramStart"/>
      <w:r w:rsidRPr="00D2691E">
        <w:rPr>
          <w:rFonts w:ascii="Arial" w:eastAsia="Times New Roman" w:hAnsi="Arial" w:cs="Arial"/>
          <w:sz w:val="20"/>
          <w:szCs w:val="20"/>
        </w:rPr>
        <w:t>L.T.</w:t>
      </w:r>
      <w:proofErr w:type="gramEnd"/>
      <w:r w:rsidRPr="00D2691E">
        <w:rPr>
          <w:rFonts w:ascii="Arial" w:eastAsia="Times New Roman" w:hAnsi="Arial" w:cs="Arial"/>
          <w:sz w:val="20"/>
          <w:szCs w:val="20"/>
        </w:rPr>
        <w:t xml:space="preserve"> should also be considered eligible under the advertisement dated 22nd September, 2011 issued by the Intermediate Education Board.</w:t>
      </w:r>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 xml:space="preserve">4. Sri K.S. </w:t>
      </w:r>
      <w:proofErr w:type="spellStart"/>
      <w:r w:rsidRPr="00D2691E">
        <w:rPr>
          <w:rFonts w:ascii="Arial" w:eastAsia="Times New Roman" w:hAnsi="Arial" w:cs="Arial"/>
          <w:sz w:val="20"/>
          <w:szCs w:val="20"/>
        </w:rPr>
        <w:t>Kushwaha</w:t>
      </w:r>
      <w:proofErr w:type="spellEnd"/>
      <w:r w:rsidRPr="00D2691E">
        <w:rPr>
          <w:rFonts w:ascii="Arial" w:eastAsia="Times New Roman" w:hAnsi="Arial" w:cs="Arial"/>
          <w:sz w:val="20"/>
          <w:szCs w:val="20"/>
        </w:rPr>
        <w:t xml:space="preserve">, learned Standing Counsel and Sri R.A. </w:t>
      </w:r>
      <w:proofErr w:type="spellStart"/>
      <w:r w:rsidRPr="00D2691E">
        <w:rPr>
          <w:rFonts w:ascii="Arial" w:eastAsia="Times New Roman" w:hAnsi="Arial" w:cs="Arial"/>
          <w:sz w:val="20"/>
          <w:szCs w:val="20"/>
        </w:rPr>
        <w:t>Akhtar</w:t>
      </w:r>
      <w:proofErr w:type="spellEnd"/>
      <w:r w:rsidRPr="00D2691E">
        <w:rPr>
          <w:rFonts w:ascii="Arial" w:eastAsia="Times New Roman" w:hAnsi="Arial" w:cs="Arial"/>
          <w:sz w:val="20"/>
          <w:szCs w:val="20"/>
        </w:rPr>
        <w:t xml:space="preserve">, learned </w:t>
      </w:r>
      <w:proofErr w:type="gramStart"/>
      <w:r w:rsidRPr="00D2691E">
        <w:rPr>
          <w:rFonts w:ascii="Arial" w:eastAsia="Times New Roman" w:hAnsi="Arial" w:cs="Arial"/>
          <w:sz w:val="20"/>
          <w:szCs w:val="20"/>
        </w:rPr>
        <w:t>counsel appearing for the NCTE have</w:t>
      </w:r>
      <w:proofErr w:type="gramEnd"/>
      <w:r w:rsidRPr="00D2691E">
        <w:rPr>
          <w:rFonts w:ascii="Arial" w:eastAsia="Times New Roman" w:hAnsi="Arial" w:cs="Arial"/>
          <w:sz w:val="20"/>
          <w:szCs w:val="20"/>
        </w:rPr>
        <w:t xml:space="preserve"> pointed out that Diploma in L.T. Is not the qualification prescribed under the notification dated 23rd August, 2010 for appointment as a teacher in the School and, therefore, the petitioner cannot be permitted to appear at the U.P-TET.</w:t>
      </w:r>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5. I have considered the submissions advanced by the learned counsel for the parties.</w:t>
      </w:r>
    </w:p>
    <w:p w:rsidR="006F33F0" w:rsidRPr="00D2691E" w:rsidRDefault="006F33F0" w:rsidP="000C3FA7">
      <w:pPr>
        <w:shd w:val="clear" w:color="auto" w:fill="FFFFFF"/>
        <w:spacing w:after="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lastRenderedPageBreak/>
        <w:t xml:space="preserve">6. The petitioner, who claims to be possessing Diploma in L.T. </w:t>
      </w:r>
      <w:proofErr w:type="gramStart"/>
      <w:r w:rsidRPr="00D2691E">
        <w:rPr>
          <w:rFonts w:ascii="Arial" w:eastAsia="Times New Roman" w:hAnsi="Arial" w:cs="Arial"/>
          <w:sz w:val="20"/>
          <w:szCs w:val="20"/>
        </w:rPr>
        <w:t>Is desirous of appearing at the UP-TET conducted by the Intermediate Education Board so that he can possess the minimum qualification for a person to be considered eligible for appointment as a teacher in Classes I to VIII in a school referred to in Section 2(n) of the Act.</w:t>
      </w:r>
      <w:proofErr w:type="gramEnd"/>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7. In order to appreciate the controversy involved in this petition, it will be necessary to refer to various provisions of the Act and the relevant Regulations and Notifications.</w:t>
      </w:r>
    </w:p>
    <w:p w:rsidR="006F33F0" w:rsidRPr="00D2691E" w:rsidRDefault="006F33F0" w:rsidP="000C3FA7">
      <w:pPr>
        <w:shd w:val="clear" w:color="auto" w:fill="FFFFFF"/>
        <w:spacing w:after="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 xml:space="preserve">8. Section 23(1) of the Act deals with the qualification for appointment and terms and conditions of service of teachers and is as </w:t>
      </w:r>
      <w:proofErr w:type="gramStart"/>
      <w:r w:rsidRPr="00D2691E">
        <w:rPr>
          <w:rFonts w:ascii="Arial" w:eastAsia="Times New Roman" w:hAnsi="Arial" w:cs="Arial"/>
          <w:sz w:val="20"/>
          <w:szCs w:val="20"/>
        </w:rPr>
        <w:t>follows :</w:t>
      </w:r>
      <w:proofErr w:type="gramEnd"/>
    </w:p>
    <w:p w:rsidR="006F33F0" w:rsidRPr="00D2691E" w:rsidRDefault="006F33F0" w:rsidP="000C3FA7">
      <w:pPr>
        <w:shd w:val="clear" w:color="auto" w:fill="FFFFFF"/>
        <w:spacing w:after="150" w:line="285" w:lineRule="atLeast"/>
        <w:jc w:val="both"/>
        <w:rPr>
          <w:rFonts w:ascii="Arial" w:eastAsia="Times New Roman" w:hAnsi="Arial" w:cs="Arial"/>
          <w:sz w:val="20"/>
          <w:szCs w:val="20"/>
        </w:rPr>
      </w:pPr>
      <w:r w:rsidRPr="00D2691E">
        <w:rPr>
          <w:rFonts w:ascii="Arial" w:eastAsia="Times New Roman" w:hAnsi="Arial" w:cs="Arial"/>
          <w:sz w:val="20"/>
          <w:szCs w:val="20"/>
        </w:rPr>
        <w:t xml:space="preserve">23. Qualification for appointment and terms and conditions of service of teachers.-(1) Any person possessing such minimum qualifications, as laid down by an academic authority, </w:t>
      </w:r>
      <w:proofErr w:type="spellStart"/>
      <w:r w:rsidRPr="00D2691E">
        <w:rPr>
          <w:rFonts w:ascii="Arial" w:eastAsia="Times New Roman" w:hAnsi="Arial" w:cs="Arial"/>
          <w:sz w:val="20"/>
          <w:szCs w:val="20"/>
        </w:rPr>
        <w:t>authorised</w:t>
      </w:r>
      <w:proofErr w:type="spellEnd"/>
      <w:r w:rsidRPr="00D2691E">
        <w:rPr>
          <w:rFonts w:ascii="Arial" w:eastAsia="Times New Roman" w:hAnsi="Arial" w:cs="Arial"/>
          <w:sz w:val="20"/>
          <w:szCs w:val="20"/>
        </w:rPr>
        <w:t xml:space="preserve"> by the Central Government, by notification, shall be eligible for appointment as a teacher.</w:t>
      </w:r>
    </w:p>
    <w:p w:rsidR="006F33F0" w:rsidRPr="00D2691E" w:rsidRDefault="006F33F0" w:rsidP="000C3FA7">
      <w:pPr>
        <w:shd w:val="clear" w:color="auto" w:fill="FFFFFF"/>
        <w:spacing w:after="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9. Elementary Education has been defined under Section 2(f) of the Act while a School has been defined under Section 2(n) of the Act and the definitions are as follows:</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proofErr w:type="gramStart"/>
      <w:r w:rsidRPr="00D2691E">
        <w:rPr>
          <w:rFonts w:ascii="Arial" w:eastAsia="Times New Roman" w:hAnsi="Arial" w:cs="Arial"/>
          <w:sz w:val="20"/>
          <w:szCs w:val="20"/>
        </w:rPr>
        <w:t>2(f).</w:t>
      </w:r>
      <w:proofErr w:type="gramEnd"/>
      <w:r w:rsidRPr="00D2691E">
        <w:rPr>
          <w:rFonts w:ascii="Arial" w:eastAsia="Times New Roman" w:hAnsi="Arial" w:cs="Arial"/>
          <w:sz w:val="20"/>
          <w:szCs w:val="20"/>
        </w:rPr>
        <w:t xml:space="preserve"> "</w:t>
      </w:r>
      <w:proofErr w:type="gramStart"/>
      <w:r w:rsidRPr="00D2691E">
        <w:rPr>
          <w:rFonts w:ascii="Arial" w:eastAsia="Times New Roman" w:hAnsi="Arial" w:cs="Arial"/>
          <w:sz w:val="20"/>
          <w:szCs w:val="20"/>
        </w:rPr>
        <w:t>elementary</w:t>
      </w:r>
      <w:proofErr w:type="gramEnd"/>
      <w:r w:rsidRPr="00D2691E">
        <w:rPr>
          <w:rFonts w:ascii="Arial" w:eastAsia="Times New Roman" w:hAnsi="Arial" w:cs="Arial"/>
          <w:sz w:val="20"/>
          <w:szCs w:val="20"/>
        </w:rPr>
        <w:t xml:space="preserve"> education" means the education from first class to eight class;"</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(n) "</w:t>
      </w:r>
      <w:proofErr w:type="gramStart"/>
      <w:r w:rsidRPr="00D2691E">
        <w:rPr>
          <w:rFonts w:ascii="Arial" w:eastAsia="Times New Roman" w:hAnsi="Arial" w:cs="Arial"/>
          <w:sz w:val="20"/>
          <w:szCs w:val="20"/>
        </w:rPr>
        <w:t>school</w:t>
      </w:r>
      <w:proofErr w:type="gramEnd"/>
      <w:r w:rsidRPr="00D2691E">
        <w:rPr>
          <w:rFonts w:ascii="Arial" w:eastAsia="Times New Roman" w:hAnsi="Arial" w:cs="Arial"/>
          <w:sz w:val="20"/>
          <w:szCs w:val="20"/>
        </w:rPr>
        <w:t xml:space="preserve">" means any </w:t>
      </w:r>
      <w:proofErr w:type="spellStart"/>
      <w:r w:rsidRPr="00D2691E">
        <w:rPr>
          <w:rFonts w:ascii="Arial" w:eastAsia="Times New Roman" w:hAnsi="Arial" w:cs="Arial"/>
          <w:sz w:val="20"/>
          <w:szCs w:val="20"/>
        </w:rPr>
        <w:t>recognised</w:t>
      </w:r>
      <w:proofErr w:type="spellEnd"/>
      <w:r w:rsidRPr="00D2691E">
        <w:rPr>
          <w:rFonts w:ascii="Arial" w:eastAsia="Times New Roman" w:hAnsi="Arial" w:cs="Arial"/>
          <w:sz w:val="20"/>
          <w:szCs w:val="20"/>
        </w:rPr>
        <w:t xml:space="preserve"> school imparting elementary education and includes-</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w:t>
      </w:r>
      <w:proofErr w:type="spellStart"/>
      <w:r w:rsidRPr="00D2691E">
        <w:rPr>
          <w:rFonts w:ascii="Arial" w:eastAsia="Times New Roman" w:hAnsi="Arial" w:cs="Arial"/>
          <w:sz w:val="20"/>
          <w:szCs w:val="20"/>
        </w:rPr>
        <w:t>i</w:t>
      </w:r>
      <w:proofErr w:type="spellEnd"/>
      <w:r w:rsidRPr="00D2691E">
        <w:rPr>
          <w:rFonts w:ascii="Arial" w:eastAsia="Times New Roman" w:hAnsi="Arial" w:cs="Arial"/>
          <w:sz w:val="20"/>
          <w:szCs w:val="20"/>
        </w:rPr>
        <w:t xml:space="preserve">) </w:t>
      </w:r>
      <w:proofErr w:type="gramStart"/>
      <w:r w:rsidRPr="00D2691E">
        <w:rPr>
          <w:rFonts w:ascii="Arial" w:eastAsia="Times New Roman" w:hAnsi="Arial" w:cs="Arial"/>
          <w:sz w:val="20"/>
          <w:szCs w:val="20"/>
        </w:rPr>
        <w:t>a</w:t>
      </w:r>
      <w:proofErr w:type="gramEnd"/>
      <w:r w:rsidRPr="00D2691E">
        <w:rPr>
          <w:rFonts w:ascii="Arial" w:eastAsia="Times New Roman" w:hAnsi="Arial" w:cs="Arial"/>
          <w:sz w:val="20"/>
          <w:szCs w:val="20"/>
        </w:rPr>
        <w:t xml:space="preserve"> school established owned or controlled by the appropriate Government or a local authority;</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(ii) an aided school receiving aid or grants to meet whole or part of its expenses from the appropriate Government or the local authority;</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 xml:space="preserve">(iii) </w:t>
      </w:r>
      <w:proofErr w:type="gramStart"/>
      <w:r w:rsidRPr="00D2691E">
        <w:rPr>
          <w:rFonts w:ascii="Arial" w:eastAsia="Times New Roman" w:hAnsi="Arial" w:cs="Arial"/>
          <w:sz w:val="20"/>
          <w:szCs w:val="20"/>
        </w:rPr>
        <w:t>a</w:t>
      </w:r>
      <w:proofErr w:type="gramEnd"/>
      <w:r w:rsidRPr="00D2691E">
        <w:rPr>
          <w:rFonts w:ascii="Arial" w:eastAsia="Times New Roman" w:hAnsi="Arial" w:cs="Arial"/>
          <w:sz w:val="20"/>
          <w:szCs w:val="20"/>
        </w:rPr>
        <w:t xml:space="preserve"> school belonging to specified category; and</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 xml:space="preserve">(iv) </w:t>
      </w:r>
      <w:proofErr w:type="gramStart"/>
      <w:r w:rsidRPr="00D2691E">
        <w:rPr>
          <w:rFonts w:ascii="Arial" w:eastAsia="Times New Roman" w:hAnsi="Arial" w:cs="Arial"/>
          <w:sz w:val="20"/>
          <w:szCs w:val="20"/>
        </w:rPr>
        <w:t>an</w:t>
      </w:r>
      <w:proofErr w:type="gramEnd"/>
      <w:r w:rsidRPr="00D2691E">
        <w:rPr>
          <w:rFonts w:ascii="Arial" w:eastAsia="Times New Roman" w:hAnsi="Arial" w:cs="Arial"/>
          <w:sz w:val="20"/>
          <w:szCs w:val="20"/>
        </w:rPr>
        <w:t xml:space="preserve"> unaided school not receiving any kind of aid or grants to meet its expenses from the appropriate Government or the local authority;</w:t>
      </w:r>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 xml:space="preserve">10. The Central Government, by means of the notification dated 31st March, 2010 published in the Official Gazette dated 5th April, 2010, has </w:t>
      </w:r>
      <w:proofErr w:type="spellStart"/>
      <w:r w:rsidRPr="00D2691E">
        <w:rPr>
          <w:rFonts w:ascii="Arial" w:eastAsia="Times New Roman" w:hAnsi="Arial" w:cs="Arial"/>
          <w:sz w:val="20"/>
          <w:szCs w:val="20"/>
        </w:rPr>
        <w:t>authorised</w:t>
      </w:r>
      <w:proofErr w:type="spellEnd"/>
      <w:r w:rsidRPr="00D2691E">
        <w:rPr>
          <w:rFonts w:ascii="Arial" w:eastAsia="Times New Roman" w:hAnsi="Arial" w:cs="Arial"/>
          <w:sz w:val="20"/>
          <w:szCs w:val="20"/>
        </w:rPr>
        <w:t xml:space="preserve"> the NCTE as the "academic authority' to prescribe the minimum qualifications which notification is as </w:t>
      </w:r>
      <w:proofErr w:type="gramStart"/>
      <w:r w:rsidRPr="00D2691E">
        <w:rPr>
          <w:rFonts w:ascii="Arial" w:eastAsia="Times New Roman" w:hAnsi="Arial" w:cs="Arial"/>
          <w:sz w:val="20"/>
          <w:szCs w:val="20"/>
        </w:rPr>
        <w:t>follows :</w:t>
      </w:r>
      <w:proofErr w:type="gramEnd"/>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NOTIFICATION</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New Delhi, the 31st March, 2010</w:t>
      </w:r>
    </w:p>
    <w:p w:rsidR="006F33F0" w:rsidRPr="00D2691E" w:rsidRDefault="006F33F0" w:rsidP="000C3FA7">
      <w:pPr>
        <w:shd w:val="clear" w:color="auto" w:fill="FFFFFF"/>
        <w:spacing w:after="15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 xml:space="preserve">S.O. 750(E).-In exercise of the powers conferred by sub-section (1) of Section 23 of the Right of Children to Free and Compulsory Education Act, 2009, the Central Government hereby </w:t>
      </w:r>
      <w:proofErr w:type="spellStart"/>
      <w:r w:rsidRPr="00D2691E">
        <w:rPr>
          <w:rFonts w:ascii="Arial" w:eastAsia="Times New Roman" w:hAnsi="Arial" w:cs="Arial"/>
          <w:sz w:val="20"/>
          <w:szCs w:val="20"/>
        </w:rPr>
        <w:t>authorises</w:t>
      </w:r>
      <w:proofErr w:type="spellEnd"/>
      <w:r w:rsidRPr="00D2691E">
        <w:rPr>
          <w:rFonts w:ascii="Arial" w:eastAsia="Times New Roman" w:hAnsi="Arial" w:cs="Arial"/>
          <w:sz w:val="20"/>
          <w:szCs w:val="20"/>
        </w:rPr>
        <w:t xml:space="preserve"> the National Council for Teacher Education as the academic authority to lay down the minimum qualifications for a person to be eligible for appointment as a teacher.</w:t>
      </w:r>
    </w:p>
    <w:p w:rsidR="006F33F0" w:rsidRPr="00D2691E" w:rsidRDefault="006F33F0" w:rsidP="000C3FA7">
      <w:pPr>
        <w:shd w:val="clear" w:color="auto" w:fill="FFFFFF"/>
        <w:spacing w:after="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 xml:space="preserve">11. </w:t>
      </w:r>
      <w:proofErr w:type="gramStart"/>
      <w:r w:rsidRPr="00D2691E">
        <w:rPr>
          <w:rFonts w:ascii="Arial" w:eastAsia="Times New Roman" w:hAnsi="Arial" w:cs="Arial"/>
          <w:sz w:val="20"/>
          <w:szCs w:val="20"/>
        </w:rPr>
        <w:t>The</w:t>
      </w:r>
      <w:proofErr w:type="gramEnd"/>
      <w:r w:rsidRPr="00D2691E">
        <w:rPr>
          <w:rFonts w:ascii="Arial" w:eastAsia="Times New Roman" w:hAnsi="Arial" w:cs="Arial"/>
          <w:sz w:val="20"/>
          <w:szCs w:val="20"/>
        </w:rPr>
        <w:t xml:space="preserve"> NCTE, accordingly, issued the notification dated 23rd August, 2010 which was published in the Gazette of India dated 25th August, 2010. The said notification lays down the minimum qualification for a person to be eligible for appointment as a teacher in Classes I to VIII in a school referred to in Section 2(n) of the Act with effect from the date of the notification. However, another notification dated </w:t>
      </w:r>
      <w:r w:rsidRPr="00D2691E">
        <w:rPr>
          <w:rFonts w:ascii="Arial" w:eastAsia="Times New Roman" w:hAnsi="Arial" w:cs="Arial"/>
          <w:sz w:val="20"/>
          <w:szCs w:val="20"/>
        </w:rPr>
        <w:lastRenderedPageBreak/>
        <w:t>29th July, 2011 was published in the Gazette of India dated 2nd August, 2011. This notification, made certain amendments to the notification dated 23rd August, 2010 published in the Gazette of India dated 25th August, 2010. The minimum qualifications prescribed in the notification after the amendment for a person to be eligible for appointment of a teacher are as follows:</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1. Minimum Qualifications.-</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w:t>
      </w:r>
      <w:proofErr w:type="spellStart"/>
      <w:r w:rsidRPr="00D2691E">
        <w:rPr>
          <w:rFonts w:ascii="Arial" w:eastAsia="Times New Roman" w:hAnsi="Arial" w:cs="Arial"/>
          <w:sz w:val="20"/>
          <w:szCs w:val="20"/>
        </w:rPr>
        <w:t>i</w:t>
      </w:r>
      <w:proofErr w:type="spellEnd"/>
      <w:r w:rsidRPr="00D2691E">
        <w:rPr>
          <w:rFonts w:ascii="Arial" w:eastAsia="Times New Roman" w:hAnsi="Arial" w:cs="Arial"/>
          <w:sz w:val="20"/>
          <w:szCs w:val="20"/>
        </w:rPr>
        <w:t>) Classes I-V</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(a) Senior Secondary (or its equivalent) with at least 50% marks and 2-year Diploma in Elementary Education (by whatever name known).</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OR</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Senior Secondary (or its equivalent) with at least 45% marks and 2-year Diploma in Elementary Education (by whatever name known), in accordance with the NCTE (Recognition Norms and Procedure), Regulations 2002.</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OR</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Senior Secondary (or its equivalent) with at least 50% marks and 4-year Bachelor of Elementary Education (B.E1. Ed.).</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OR</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Senior Secondary (or its equivalent) with at least 50% marks and 2-year Diploma in Education (Special Education).</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OR</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Graduation and two year Diploma in Elementary Education (by whatever name known)</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AND</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(ii) Classes VI-VIII</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(a) Graduation and 2-year Diploma in Elementary Education (by whatever name known)</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OR</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proofErr w:type="gramStart"/>
      <w:r w:rsidRPr="00D2691E">
        <w:rPr>
          <w:rFonts w:ascii="Arial" w:eastAsia="Times New Roman" w:hAnsi="Arial" w:cs="Arial"/>
          <w:sz w:val="20"/>
          <w:szCs w:val="20"/>
        </w:rPr>
        <w:t>Graduation with at least 50% marks and 1-year Bachelor in Education (B.Ed.)</w:t>
      </w:r>
      <w:proofErr w:type="gramEnd"/>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OR</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lastRenderedPageBreak/>
        <w:t>Graduation with at least 45% marks and 1-year Bachelor in Education (B.ED.), in accordance with the NCTE (Recognition Norms and Procedure) Regulations issued from time to time in this regard.</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OR</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Senior Secondary (or its equivalent) with at least 50% marks and 4-year Bachelor in Elementary Education (</w:t>
      </w:r>
      <w:proofErr w:type="spellStart"/>
      <w:r w:rsidRPr="00D2691E">
        <w:rPr>
          <w:rFonts w:ascii="Arial" w:eastAsia="Times New Roman" w:hAnsi="Arial" w:cs="Arial"/>
          <w:sz w:val="20"/>
          <w:szCs w:val="20"/>
        </w:rPr>
        <w:t>B.EI.Ed</w:t>
      </w:r>
      <w:proofErr w:type="spellEnd"/>
      <w:r w:rsidRPr="00D2691E">
        <w:rPr>
          <w:rFonts w:ascii="Arial" w:eastAsia="Times New Roman" w:hAnsi="Arial" w:cs="Arial"/>
          <w:sz w:val="20"/>
          <w:szCs w:val="20"/>
        </w:rPr>
        <w:t>)</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OR</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Senior Secondary (or its equivalent) with at least 50% marks and 4-year BA/B.Sc. Ed. or B.A. Ed</w:t>
      </w:r>
      <w:proofErr w:type="gramStart"/>
      <w:r w:rsidRPr="00D2691E">
        <w:rPr>
          <w:rFonts w:ascii="Arial" w:eastAsia="Times New Roman" w:hAnsi="Arial" w:cs="Arial"/>
          <w:sz w:val="20"/>
          <w:szCs w:val="20"/>
        </w:rPr>
        <w:t>./</w:t>
      </w:r>
      <w:proofErr w:type="gramEnd"/>
      <w:r w:rsidRPr="00D2691E">
        <w:rPr>
          <w:rFonts w:ascii="Arial" w:eastAsia="Times New Roman" w:hAnsi="Arial" w:cs="Arial"/>
          <w:sz w:val="20"/>
          <w:szCs w:val="20"/>
        </w:rPr>
        <w:t>B.Sc. Ed.</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OR</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Graduation with at least 50% marks and 1-year B.Ed. (Special Education)</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AND</w:t>
      </w:r>
    </w:p>
    <w:p w:rsidR="006F33F0" w:rsidRPr="00D2691E" w:rsidRDefault="006F33F0" w:rsidP="000C3FA7">
      <w:pPr>
        <w:shd w:val="clear" w:color="auto" w:fill="FFFFFF"/>
        <w:spacing w:after="210" w:line="285" w:lineRule="atLeast"/>
        <w:ind w:right="2475"/>
        <w:jc w:val="both"/>
        <w:rPr>
          <w:rFonts w:ascii="Arial" w:eastAsia="Times New Roman" w:hAnsi="Arial" w:cs="Arial"/>
          <w:sz w:val="20"/>
          <w:szCs w:val="20"/>
        </w:rPr>
      </w:pPr>
      <w:r w:rsidRPr="00D2691E">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 xml:space="preserve">2. Diploma/Degree Course in Teacher Education.-For the </w:t>
      </w:r>
      <w:proofErr w:type="spellStart"/>
      <w:r w:rsidRPr="00D2691E">
        <w:rPr>
          <w:rFonts w:ascii="Arial" w:eastAsia="Times New Roman" w:hAnsi="Arial" w:cs="Arial"/>
          <w:sz w:val="20"/>
          <w:szCs w:val="20"/>
        </w:rPr>
        <w:t>purprose</w:t>
      </w:r>
      <w:proofErr w:type="spellEnd"/>
      <w:r w:rsidRPr="00D2691E">
        <w:rPr>
          <w:rFonts w:ascii="Arial" w:eastAsia="Times New Roman" w:hAnsi="Arial" w:cs="Arial"/>
          <w:sz w:val="20"/>
          <w:szCs w:val="20"/>
        </w:rPr>
        <w:t xml:space="preserve"> of this Notification, a diploma/degree course in teacher education </w:t>
      </w:r>
      <w:proofErr w:type="spellStart"/>
      <w:r w:rsidRPr="00D2691E">
        <w:rPr>
          <w:rFonts w:ascii="Arial" w:eastAsia="Times New Roman" w:hAnsi="Arial" w:cs="Arial"/>
          <w:sz w:val="20"/>
          <w:szCs w:val="20"/>
        </w:rPr>
        <w:t>recognised</w:t>
      </w:r>
      <w:proofErr w:type="spellEnd"/>
      <w:r w:rsidRPr="00D2691E">
        <w:rPr>
          <w:rFonts w:ascii="Arial" w:eastAsia="Times New Roman" w:hAnsi="Arial" w:cs="Arial"/>
          <w:sz w:val="20"/>
          <w:szCs w:val="20"/>
        </w:rPr>
        <w:t xml:space="preserve"> by the National Council for Teacher Education (NCTE) only shall be considered. However, in case of Diploma in Education (Special Education) and B.Ed. (Special Education), a course </w:t>
      </w:r>
      <w:proofErr w:type="spellStart"/>
      <w:r w:rsidRPr="00D2691E">
        <w:rPr>
          <w:rFonts w:ascii="Arial" w:eastAsia="Times New Roman" w:hAnsi="Arial" w:cs="Arial"/>
          <w:sz w:val="20"/>
          <w:szCs w:val="20"/>
        </w:rPr>
        <w:t>recognised</w:t>
      </w:r>
      <w:proofErr w:type="spellEnd"/>
      <w:r w:rsidRPr="00D2691E">
        <w:rPr>
          <w:rFonts w:ascii="Arial" w:eastAsia="Times New Roman" w:hAnsi="Arial" w:cs="Arial"/>
          <w:sz w:val="20"/>
          <w:szCs w:val="20"/>
        </w:rPr>
        <w:t xml:space="preserve"> by the Rehabilitation Council of India (RCI) only shall be considered.</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3. Training to be undergone.-A person-</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 xml:space="preserve">(a) </w:t>
      </w:r>
      <w:proofErr w:type="gramStart"/>
      <w:r w:rsidRPr="00D2691E">
        <w:rPr>
          <w:rFonts w:ascii="Arial" w:eastAsia="Times New Roman" w:hAnsi="Arial" w:cs="Arial"/>
          <w:sz w:val="20"/>
          <w:szCs w:val="20"/>
        </w:rPr>
        <w:t>with</w:t>
      </w:r>
      <w:proofErr w:type="gramEnd"/>
      <w:r w:rsidRPr="00D2691E">
        <w:rPr>
          <w:rFonts w:ascii="Arial" w:eastAsia="Times New Roman" w:hAnsi="Arial" w:cs="Arial"/>
          <w:sz w:val="20"/>
          <w:szCs w:val="20"/>
        </w:rPr>
        <w:t xml:space="preserve"> Graduation with at least 50% marks and B.ED. qualification or with at least 45% marks and 1-year Bachelor in Education (B.Ed.), in accordance with the NCTE (Recognition Norms and Procedure) Regulations issued from time to time in this regard shall also be eligible for appointment for Class I to V </w:t>
      </w:r>
      <w:proofErr w:type="spellStart"/>
      <w:r w:rsidRPr="00D2691E">
        <w:rPr>
          <w:rFonts w:ascii="Arial" w:eastAsia="Times New Roman" w:hAnsi="Arial" w:cs="Arial"/>
          <w:sz w:val="20"/>
          <w:szCs w:val="20"/>
        </w:rPr>
        <w:t>upto</w:t>
      </w:r>
      <w:proofErr w:type="spellEnd"/>
      <w:r w:rsidRPr="00D2691E">
        <w:rPr>
          <w:rFonts w:ascii="Arial" w:eastAsia="Times New Roman" w:hAnsi="Arial" w:cs="Arial"/>
          <w:sz w:val="20"/>
          <w:szCs w:val="20"/>
        </w:rPr>
        <w:t xml:space="preserve"> 1st January, 2012, provided he/she undergoes, after appointment, an NCTE </w:t>
      </w:r>
      <w:proofErr w:type="spellStart"/>
      <w:r w:rsidRPr="00D2691E">
        <w:rPr>
          <w:rFonts w:ascii="Arial" w:eastAsia="Times New Roman" w:hAnsi="Arial" w:cs="Arial"/>
          <w:sz w:val="20"/>
          <w:szCs w:val="20"/>
        </w:rPr>
        <w:t>recognised</w:t>
      </w:r>
      <w:proofErr w:type="spellEnd"/>
      <w:r w:rsidRPr="00D2691E">
        <w:rPr>
          <w:rFonts w:ascii="Arial" w:eastAsia="Times New Roman" w:hAnsi="Arial" w:cs="Arial"/>
          <w:sz w:val="20"/>
          <w:szCs w:val="20"/>
        </w:rPr>
        <w:t xml:space="preserve"> 6-month Special </w:t>
      </w:r>
      <w:proofErr w:type="spellStart"/>
      <w:r w:rsidRPr="00D2691E">
        <w:rPr>
          <w:rFonts w:ascii="Arial" w:eastAsia="Times New Roman" w:hAnsi="Arial" w:cs="Arial"/>
          <w:sz w:val="20"/>
          <w:szCs w:val="20"/>
        </w:rPr>
        <w:t>Programme</w:t>
      </w:r>
      <w:proofErr w:type="spellEnd"/>
      <w:r w:rsidRPr="00D2691E">
        <w:rPr>
          <w:rFonts w:ascii="Arial" w:eastAsia="Times New Roman" w:hAnsi="Arial" w:cs="Arial"/>
          <w:sz w:val="20"/>
          <w:szCs w:val="20"/>
        </w:rPr>
        <w:t xml:space="preserve"> in Elementary Education.</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 xml:space="preserve">(b) </w:t>
      </w:r>
      <w:proofErr w:type="gramStart"/>
      <w:r w:rsidRPr="00D2691E">
        <w:rPr>
          <w:rFonts w:ascii="Arial" w:eastAsia="Times New Roman" w:hAnsi="Arial" w:cs="Arial"/>
          <w:sz w:val="20"/>
          <w:szCs w:val="20"/>
        </w:rPr>
        <w:t>with</w:t>
      </w:r>
      <w:proofErr w:type="gramEnd"/>
      <w:r w:rsidRPr="00D2691E">
        <w:rPr>
          <w:rFonts w:ascii="Arial" w:eastAsia="Times New Roman" w:hAnsi="Arial" w:cs="Arial"/>
          <w:sz w:val="20"/>
          <w:szCs w:val="20"/>
        </w:rPr>
        <w:t xml:space="preserve"> D.Ed. (Special Education) or B.Ed. (Special Education) qualification shall undergo, after appointment, an NCTE </w:t>
      </w:r>
      <w:proofErr w:type="spellStart"/>
      <w:r w:rsidRPr="00D2691E">
        <w:rPr>
          <w:rFonts w:ascii="Arial" w:eastAsia="Times New Roman" w:hAnsi="Arial" w:cs="Arial"/>
          <w:sz w:val="20"/>
          <w:szCs w:val="20"/>
        </w:rPr>
        <w:t>recognised</w:t>
      </w:r>
      <w:proofErr w:type="spellEnd"/>
      <w:r w:rsidRPr="00D2691E">
        <w:rPr>
          <w:rFonts w:ascii="Arial" w:eastAsia="Times New Roman" w:hAnsi="Arial" w:cs="Arial"/>
          <w:sz w:val="20"/>
          <w:szCs w:val="20"/>
        </w:rPr>
        <w:t xml:space="preserve"> 6-month Special </w:t>
      </w:r>
      <w:proofErr w:type="spellStart"/>
      <w:r w:rsidRPr="00D2691E">
        <w:rPr>
          <w:rFonts w:ascii="Arial" w:eastAsia="Times New Roman" w:hAnsi="Arial" w:cs="Arial"/>
          <w:sz w:val="20"/>
          <w:szCs w:val="20"/>
        </w:rPr>
        <w:t>Programme</w:t>
      </w:r>
      <w:proofErr w:type="spellEnd"/>
      <w:r w:rsidRPr="00D2691E">
        <w:rPr>
          <w:rFonts w:ascii="Arial" w:eastAsia="Times New Roman" w:hAnsi="Arial" w:cs="Arial"/>
          <w:sz w:val="20"/>
          <w:szCs w:val="20"/>
        </w:rPr>
        <w:t xml:space="preserve"> in Elementary Education.</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4. Teacher appointed before the date of this Notification.-The following categories of teachers appointed for classes I to VIII prior to date of this Notification need not acquire the minimum qualifications specified in Para (1) above,</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 xml:space="preserve">(a) A teacher appointed on or after the 3rd September, 2001, i.e. the date on which the NCTE (Determination of Minimum Qualifications for Recruitment of Teachers in </w:t>
      </w:r>
      <w:r w:rsidRPr="00D2691E">
        <w:rPr>
          <w:rFonts w:ascii="Arial" w:eastAsia="Times New Roman" w:hAnsi="Arial" w:cs="Arial"/>
          <w:sz w:val="20"/>
          <w:szCs w:val="20"/>
        </w:rPr>
        <w:lastRenderedPageBreak/>
        <w:t xml:space="preserve">School) Regulation, 2001 (as amended from time to time) came into force, in accordance with that </w:t>
      </w:r>
      <w:proofErr w:type="spellStart"/>
      <w:r w:rsidRPr="00D2691E">
        <w:rPr>
          <w:rFonts w:ascii="Arial" w:eastAsia="Times New Roman" w:hAnsi="Arial" w:cs="Arial"/>
          <w:sz w:val="20"/>
          <w:szCs w:val="20"/>
        </w:rPr>
        <w:t>Regulation.Provided</w:t>
      </w:r>
      <w:proofErr w:type="spellEnd"/>
      <w:r w:rsidRPr="00D2691E">
        <w:rPr>
          <w:rFonts w:ascii="Arial" w:eastAsia="Times New Roman" w:hAnsi="Arial" w:cs="Arial"/>
          <w:sz w:val="20"/>
          <w:szCs w:val="20"/>
        </w:rPr>
        <w:t xml:space="preserve"> that a teacher of class I to V possessing B.ED. </w:t>
      </w:r>
      <w:proofErr w:type="gramStart"/>
      <w:r w:rsidRPr="00D2691E">
        <w:rPr>
          <w:rFonts w:ascii="Arial" w:eastAsia="Times New Roman" w:hAnsi="Arial" w:cs="Arial"/>
          <w:sz w:val="20"/>
          <w:szCs w:val="20"/>
        </w:rPr>
        <w:t>qualification</w:t>
      </w:r>
      <w:proofErr w:type="gramEnd"/>
      <w:r w:rsidRPr="00D2691E">
        <w:rPr>
          <w:rFonts w:ascii="Arial" w:eastAsia="Times New Roman" w:hAnsi="Arial" w:cs="Arial"/>
          <w:sz w:val="20"/>
          <w:szCs w:val="20"/>
        </w:rPr>
        <w:t xml:space="preserve">, or a teacher possessing B.Ed. (Special Education) or D.Ed. (Special Education) qualification shall undergo an NCTE </w:t>
      </w:r>
      <w:proofErr w:type="spellStart"/>
      <w:r w:rsidRPr="00D2691E">
        <w:rPr>
          <w:rFonts w:ascii="Arial" w:eastAsia="Times New Roman" w:hAnsi="Arial" w:cs="Arial"/>
          <w:sz w:val="20"/>
          <w:szCs w:val="20"/>
        </w:rPr>
        <w:t>recognised</w:t>
      </w:r>
      <w:proofErr w:type="spellEnd"/>
      <w:r w:rsidRPr="00D2691E">
        <w:rPr>
          <w:rFonts w:ascii="Arial" w:eastAsia="Times New Roman" w:hAnsi="Arial" w:cs="Arial"/>
          <w:sz w:val="20"/>
          <w:szCs w:val="20"/>
        </w:rPr>
        <w:t xml:space="preserve"> 6-month special </w:t>
      </w:r>
      <w:proofErr w:type="spellStart"/>
      <w:r w:rsidRPr="00D2691E">
        <w:rPr>
          <w:rFonts w:ascii="Arial" w:eastAsia="Times New Roman" w:hAnsi="Arial" w:cs="Arial"/>
          <w:sz w:val="20"/>
          <w:szCs w:val="20"/>
        </w:rPr>
        <w:t>programme</w:t>
      </w:r>
      <w:proofErr w:type="spellEnd"/>
      <w:r w:rsidRPr="00D2691E">
        <w:rPr>
          <w:rFonts w:ascii="Arial" w:eastAsia="Times New Roman" w:hAnsi="Arial" w:cs="Arial"/>
          <w:sz w:val="20"/>
          <w:szCs w:val="20"/>
        </w:rPr>
        <w:t xml:space="preserve"> on elementary education.</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 xml:space="preserve">(b) A teacher of class I to V with B.ED. </w:t>
      </w:r>
      <w:proofErr w:type="gramStart"/>
      <w:r w:rsidRPr="00D2691E">
        <w:rPr>
          <w:rFonts w:ascii="Arial" w:eastAsia="Times New Roman" w:hAnsi="Arial" w:cs="Arial"/>
          <w:sz w:val="20"/>
          <w:szCs w:val="20"/>
        </w:rPr>
        <w:t>qualification</w:t>
      </w:r>
      <w:proofErr w:type="gramEnd"/>
      <w:r w:rsidRPr="00D2691E">
        <w:rPr>
          <w:rFonts w:ascii="Arial" w:eastAsia="Times New Roman" w:hAnsi="Arial" w:cs="Arial"/>
          <w:sz w:val="20"/>
          <w:szCs w:val="20"/>
        </w:rPr>
        <w:t xml:space="preserve"> who has completed a 6-month Special Basic Teacher Course (Special BTC) approved by the NCTE;</w:t>
      </w:r>
    </w:p>
    <w:p w:rsidR="006F33F0" w:rsidRPr="00D2691E" w:rsidRDefault="006F33F0" w:rsidP="000C3FA7">
      <w:pPr>
        <w:shd w:val="clear" w:color="auto" w:fill="FFFFFF"/>
        <w:spacing w:after="210" w:line="285" w:lineRule="atLeast"/>
        <w:ind w:right="1725"/>
        <w:jc w:val="both"/>
        <w:rPr>
          <w:rFonts w:ascii="Arial" w:eastAsia="Times New Roman" w:hAnsi="Arial" w:cs="Arial"/>
          <w:sz w:val="20"/>
          <w:szCs w:val="20"/>
        </w:rPr>
      </w:pPr>
      <w:r w:rsidRPr="00D2691E">
        <w:rPr>
          <w:rFonts w:ascii="Arial" w:eastAsia="Times New Roman" w:hAnsi="Arial" w:cs="Arial"/>
          <w:sz w:val="20"/>
          <w:szCs w:val="20"/>
        </w:rPr>
        <w:t>(c) A teacher appointed before the 3rd September, 2001, in accordance with the prevalent Recruitment Rules.</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5. (a) Teacher appointed after the date of this notification in certain cases.-Where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6F33F0" w:rsidRPr="00D2691E" w:rsidRDefault="006F33F0" w:rsidP="000C3FA7">
      <w:pPr>
        <w:shd w:val="clear" w:color="auto" w:fill="FFFFFF"/>
        <w:spacing w:after="210" w:line="285" w:lineRule="atLeast"/>
        <w:ind w:right="975"/>
        <w:jc w:val="both"/>
        <w:rPr>
          <w:rFonts w:ascii="Arial" w:eastAsia="Times New Roman" w:hAnsi="Arial" w:cs="Arial"/>
          <w:sz w:val="20"/>
          <w:szCs w:val="20"/>
        </w:rPr>
      </w:pPr>
      <w:r w:rsidRPr="00D2691E">
        <w:rPr>
          <w:rFonts w:ascii="Arial" w:eastAsia="Times New Roman" w:hAnsi="Arial" w:cs="Arial"/>
          <w:sz w:val="20"/>
          <w:szCs w:val="20"/>
        </w:rPr>
        <w:t>(b) The minimum qualification norms referred to in this notification apply to teachers of Languages, Social Studies, Mathematics, Science, etc. In respect of teachers for Physical Education, the minimum qualification norms for Physical Education teachers referred to in NCTE Regulation dated 3rd November, 2001 (as amended from time to time) shall be applicable. For teachers of Art Education, Craft Education, Home Science, Work Education, etc. the existing eligibility norms prescribed by the State Governments and other school managements shall be applicable till such time the NCTE lays down the minimum qualifications in respect of such teachers.</w:t>
      </w:r>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12. It is stated by learned counsel for the NCTE that 3rd November, 2001 in paragraph 5(b) of the said notification had been wrongly mentioned and the date should be 3rd September, 2001.</w:t>
      </w:r>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13. It is, therefore, clear that it is only those candidates who have obtained the B.Ed. Degree in one year/Two years Diploma in Elementary Education/Diploma in Education (Special Education)/Four Years Bachelor of Elementary Education, who can be considered eligible under the notification and, therefore, can appear at the U.P.-TET.</w:t>
      </w:r>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14. It is pointed out by learned counsel for the respondents that persons who obtain the Diploma in L.T. are not eligible for appointment as Assistant Teacher in the School and, therefore, it is not necessary for them to appear at the U.P.-TET. The contention of the petitioner that Diploma in L.T. should be treated at par with the B.Ed. Degree of one year cannot be accepted.</w:t>
      </w:r>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15. Such being the position, the petitioner is not eligible to appear at the U.P.-TET examination scheduled to commence from 13th November, 2011.</w:t>
      </w:r>
    </w:p>
    <w:p w:rsidR="006F33F0" w:rsidRPr="00D2691E" w:rsidRDefault="006F33F0" w:rsidP="000C3FA7">
      <w:pPr>
        <w:shd w:val="clear" w:color="auto" w:fill="FFFFFF"/>
        <w:spacing w:after="210" w:line="285" w:lineRule="atLeast"/>
        <w:ind w:right="225"/>
        <w:jc w:val="both"/>
        <w:rPr>
          <w:rFonts w:ascii="Arial" w:eastAsia="Times New Roman" w:hAnsi="Arial" w:cs="Arial"/>
          <w:sz w:val="20"/>
          <w:szCs w:val="20"/>
        </w:rPr>
      </w:pPr>
      <w:r w:rsidRPr="00D2691E">
        <w:rPr>
          <w:rFonts w:ascii="Arial" w:eastAsia="Times New Roman" w:hAnsi="Arial" w:cs="Arial"/>
          <w:sz w:val="20"/>
          <w:szCs w:val="20"/>
        </w:rPr>
        <w:t>16. The petition is, accordingly, dismissed.</w:t>
      </w:r>
    </w:p>
    <w:p w:rsidR="007E059C" w:rsidRPr="00D2691E" w:rsidRDefault="007E059C" w:rsidP="000C3FA7">
      <w:pPr>
        <w:jc w:val="both"/>
        <w:rPr>
          <w:rFonts w:ascii="Arial" w:hAnsi="Arial" w:cs="Arial"/>
          <w:sz w:val="20"/>
          <w:szCs w:val="20"/>
        </w:rPr>
      </w:pPr>
    </w:p>
    <w:sectPr w:rsidR="007E059C" w:rsidRPr="00D2691E" w:rsidSect="00D971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F33F0"/>
    <w:rsid w:val="000C3FA7"/>
    <w:rsid w:val="006F33F0"/>
    <w:rsid w:val="007E059C"/>
    <w:rsid w:val="00D2691E"/>
    <w:rsid w:val="00D43DDC"/>
    <w:rsid w:val="00D97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1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6F3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33F0"/>
  </w:style>
  <w:style w:type="paragraph" w:styleId="NormalWeb">
    <w:name w:val="Normal (Web)"/>
    <w:basedOn w:val="Normal"/>
    <w:uiPriority w:val="99"/>
    <w:semiHidden/>
    <w:unhideWhenUsed/>
    <w:rsid w:val="006F33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3F0"/>
    <w:rPr>
      <w:color w:val="0000FF"/>
      <w:u w:val="single"/>
    </w:rPr>
  </w:style>
</w:styles>
</file>

<file path=word/webSettings.xml><?xml version="1.0" encoding="utf-8"?>
<w:webSettings xmlns:r="http://schemas.openxmlformats.org/officeDocument/2006/relationships" xmlns:w="http://schemas.openxmlformats.org/wordprocessingml/2006/main">
  <w:divs>
    <w:div w:id="1789619058">
      <w:bodyDiv w:val="1"/>
      <w:marLeft w:val="0"/>
      <w:marRight w:val="0"/>
      <w:marTop w:val="0"/>
      <w:marBottom w:val="0"/>
      <w:divBdr>
        <w:top w:val="none" w:sz="0" w:space="0" w:color="auto"/>
        <w:left w:val="none" w:sz="0" w:space="0" w:color="auto"/>
        <w:bottom w:val="none" w:sz="0" w:space="0" w:color="auto"/>
        <w:right w:val="none" w:sz="0" w:space="0" w:color="auto"/>
      </w:divBdr>
      <w:divsChild>
        <w:div w:id="1155995841">
          <w:blockQuote w:val="1"/>
          <w:marLeft w:val="600"/>
          <w:marRight w:val="750"/>
          <w:marTop w:val="150"/>
          <w:marBottom w:val="150"/>
          <w:divBdr>
            <w:top w:val="none" w:sz="0" w:space="0" w:color="auto"/>
            <w:left w:val="none" w:sz="0" w:space="0" w:color="auto"/>
            <w:bottom w:val="none" w:sz="0" w:space="0" w:color="auto"/>
            <w:right w:val="none" w:sz="0" w:space="0" w:color="auto"/>
          </w:divBdr>
        </w:div>
        <w:div w:id="105299499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844980292">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41909447">
          <w:blockQuote w:val="1"/>
          <w:marLeft w:val="600"/>
          <w:marRight w:val="750"/>
          <w:marTop w:val="150"/>
          <w:marBottom w:val="150"/>
          <w:divBdr>
            <w:top w:val="none" w:sz="0" w:space="0" w:color="auto"/>
            <w:left w:val="none" w:sz="0" w:space="0" w:color="auto"/>
            <w:bottom w:val="none" w:sz="0" w:space="0" w:color="auto"/>
            <w:right w:val="none" w:sz="0" w:space="0" w:color="auto"/>
          </w:divBdr>
        </w:div>
        <w:div w:id="180322584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9480615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989749719">
                  <w:blockQuote w:val="1"/>
                  <w:marLeft w:val="600"/>
                  <w:marRight w:val="750"/>
                  <w:marTop w:val="150"/>
                  <w:marBottom w:val="150"/>
                  <w:divBdr>
                    <w:top w:val="none" w:sz="0" w:space="0" w:color="auto"/>
                    <w:left w:val="none" w:sz="0" w:space="0" w:color="auto"/>
                    <w:bottom w:val="none" w:sz="0" w:space="0" w:color="auto"/>
                    <w:right w:val="none" w:sz="0" w:space="0" w:color="auto"/>
                  </w:divBdr>
                </w:div>
                <w:div w:id="199244263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583608945">
              <w:blockQuote w:val="1"/>
              <w:marLeft w:val="600"/>
              <w:marRight w:val="750"/>
              <w:marTop w:val="150"/>
              <w:marBottom w:val="150"/>
              <w:divBdr>
                <w:top w:val="none" w:sz="0" w:space="0" w:color="auto"/>
                <w:left w:val="none" w:sz="0" w:space="0" w:color="auto"/>
                <w:bottom w:val="none" w:sz="0" w:space="0" w:color="auto"/>
                <w:right w:val="none" w:sz="0" w:space="0" w:color="auto"/>
              </w:divBdr>
            </w:div>
            <w:div w:id="143297173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1858</Words>
  <Characters>10593</Characters>
  <Application>Microsoft Office Word</Application>
  <DocSecurity>0</DocSecurity>
  <Lines>88</Lines>
  <Paragraphs>24</Paragraphs>
  <ScaleCrop>false</ScaleCrop>
  <Company> </Company>
  <LinksUpToDate>false</LinksUpToDate>
  <CharactersWithSpaces>12427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2013-06-11T09:18:00Z</dcterms:created>
  <dcterms:modified xsi:type="dcterms:W3CDTF">2013-07-03T06:32:00Z</dcterms:modified>
</cp:coreProperties>
</file>