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21" w:rsidRPr="005222F8" w:rsidRDefault="00B31421" w:rsidP="00B31421">
      <w:pPr>
        <w:shd w:val="clear" w:color="auto" w:fill="FFFFFF"/>
        <w:spacing w:after="0" w:line="285" w:lineRule="atLeast"/>
        <w:ind w:right="225"/>
        <w:jc w:val="center"/>
        <w:rPr>
          <w:rFonts w:ascii="Arial" w:eastAsia="Times New Roman" w:hAnsi="Arial" w:cs="Arial"/>
          <w:sz w:val="20"/>
          <w:szCs w:val="20"/>
        </w:rPr>
      </w:pPr>
      <w:r w:rsidRPr="005222F8">
        <w:rPr>
          <w:rFonts w:ascii="Arial" w:eastAsia="Times New Roman" w:hAnsi="Arial" w:cs="Arial"/>
          <w:b/>
          <w:bCs/>
          <w:sz w:val="20"/>
          <w:szCs w:val="20"/>
        </w:rPr>
        <w:t>IN THE HIGH COURT OF ALLAHABAD</w:t>
      </w:r>
    </w:p>
    <w:p w:rsidR="00B31421" w:rsidRPr="005222F8" w:rsidRDefault="00B31421" w:rsidP="00B31421">
      <w:pPr>
        <w:shd w:val="clear" w:color="auto" w:fill="FFFFFF"/>
        <w:spacing w:after="210" w:line="285" w:lineRule="atLeast"/>
        <w:ind w:right="225"/>
        <w:jc w:val="center"/>
        <w:rPr>
          <w:rFonts w:ascii="Arial" w:eastAsia="Times New Roman" w:hAnsi="Arial" w:cs="Arial"/>
          <w:sz w:val="20"/>
          <w:szCs w:val="20"/>
        </w:rPr>
      </w:pPr>
      <w:r w:rsidRPr="005222F8">
        <w:rPr>
          <w:rFonts w:ascii="Arial" w:eastAsia="Times New Roman" w:hAnsi="Arial" w:cs="Arial"/>
          <w:sz w:val="20"/>
          <w:szCs w:val="20"/>
        </w:rPr>
        <w:t>Civil Misc. Writ Petition No. 59566 of 2011</w:t>
      </w:r>
    </w:p>
    <w:p w:rsidR="00B31421" w:rsidRPr="005222F8" w:rsidRDefault="00B31421" w:rsidP="00B31421">
      <w:pPr>
        <w:shd w:val="clear" w:color="auto" w:fill="FFFFFF"/>
        <w:spacing w:after="210" w:line="285" w:lineRule="atLeast"/>
        <w:ind w:right="225"/>
        <w:jc w:val="center"/>
        <w:rPr>
          <w:rFonts w:ascii="Arial" w:eastAsia="Times New Roman" w:hAnsi="Arial" w:cs="Arial"/>
          <w:sz w:val="20"/>
          <w:szCs w:val="20"/>
        </w:rPr>
      </w:pPr>
      <w:r w:rsidRPr="005222F8">
        <w:rPr>
          <w:rFonts w:ascii="Arial" w:eastAsia="Times New Roman" w:hAnsi="Arial" w:cs="Arial"/>
          <w:sz w:val="20"/>
          <w:szCs w:val="20"/>
        </w:rPr>
        <w:t>Decided On: 11.11.2011</w:t>
      </w:r>
    </w:p>
    <w:p w:rsidR="00B31421" w:rsidRPr="005222F8" w:rsidRDefault="00B31421" w:rsidP="00B31421">
      <w:pPr>
        <w:shd w:val="clear" w:color="auto" w:fill="FFFFFF"/>
        <w:spacing w:after="0" w:line="285" w:lineRule="atLeast"/>
        <w:ind w:right="225"/>
        <w:jc w:val="center"/>
        <w:rPr>
          <w:rFonts w:ascii="Arial" w:eastAsia="Times New Roman" w:hAnsi="Arial" w:cs="Arial"/>
          <w:sz w:val="20"/>
          <w:szCs w:val="20"/>
        </w:rPr>
      </w:pPr>
      <w:r w:rsidRPr="005222F8">
        <w:rPr>
          <w:rFonts w:ascii="Arial" w:eastAsia="Times New Roman" w:hAnsi="Arial" w:cs="Arial"/>
          <w:sz w:val="20"/>
          <w:szCs w:val="20"/>
        </w:rPr>
        <w:t>Appellants: </w:t>
      </w:r>
      <w:proofErr w:type="spellStart"/>
      <w:r w:rsidRPr="00CC0F07">
        <w:t>Mithai</w:t>
      </w:r>
      <w:proofErr w:type="spellEnd"/>
      <w:r w:rsidRPr="00CC0F07">
        <w:t xml:space="preserve"> </w:t>
      </w:r>
      <w:proofErr w:type="spellStart"/>
      <w:r w:rsidRPr="00CC0F07">
        <w:t>Lal</w:t>
      </w:r>
      <w:proofErr w:type="spellEnd"/>
      <w:r w:rsidRPr="00CC0F07">
        <w:t xml:space="preserve"> &amp; Ors.</w:t>
      </w:r>
      <w:r w:rsidRPr="00CC0F07">
        <w:br/>
      </w:r>
      <w:r w:rsidRPr="005222F8">
        <w:rPr>
          <w:rFonts w:ascii="Arial" w:eastAsia="Times New Roman" w:hAnsi="Arial" w:cs="Arial"/>
          <w:b/>
          <w:bCs/>
          <w:sz w:val="20"/>
          <w:szCs w:val="20"/>
        </w:rPr>
        <w:t>Vs</w:t>
      </w:r>
      <w:proofErr w:type="gramStart"/>
      <w:r w:rsidRPr="005222F8">
        <w:rPr>
          <w:rFonts w:ascii="Arial" w:eastAsia="Times New Roman" w:hAnsi="Arial" w:cs="Arial"/>
          <w:b/>
          <w:bCs/>
          <w:sz w:val="20"/>
          <w:szCs w:val="20"/>
        </w:rPr>
        <w:t>.</w:t>
      </w:r>
      <w:proofErr w:type="gramEnd"/>
      <w:r w:rsidRPr="005222F8">
        <w:rPr>
          <w:rFonts w:ascii="Arial" w:eastAsia="Times New Roman" w:hAnsi="Arial" w:cs="Arial"/>
          <w:sz w:val="20"/>
          <w:szCs w:val="20"/>
        </w:rPr>
        <w:br/>
        <w:t>Respondent: </w:t>
      </w:r>
      <w:r w:rsidRPr="005222F8">
        <w:rPr>
          <w:rFonts w:ascii="Arial" w:eastAsia="Times New Roman" w:hAnsi="Arial" w:cs="Arial"/>
          <w:b/>
          <w:bCs/>
          <w:sz w:val="20"/>
          <w:szCs w:val="20"/>
        </w:rPr>
        <w:t>State of U.P. &amp; Ors.</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proofErr w:type="spellStart"/>
      <w:r w:rsidRPr="005222F8">
        <w:rPr>
          <w:rFonts w:ascii="Arial" w:eastAsia="Times New Roman" w:hAnsi="Arial" w:cs="Arial"/>
          <w:b/>
          <w:bCs/>
          <w:sz w:val="20"/>
          <w:szCs w:val="20"/>
        </w:rPr>
        <w:t>Hon'ble</w:t>
      </w:r>
      <w:proofErr w:type="spellEnd"/>
      <w:r w:rsidRPr="005222F8">
        <w:rPr>
          <w:rFonts w:ascii="Arial" w:eastAsia="Times New Roman" w:hAnsi="Arial" w:cs="Arial"/>
          <w:b/>
          <w:bCs/>
          <w:sz w:val="20"/>
          <w:szCs w:val="20"/>
        </w:rPr>
        <w:t xml:space="preserve"> Judges/Coram</w:t>
      </w:r>
      <w:proofErr w:type="gramStart"/>
      <w:r w:rsidRPr="005222F8">
        <w:rPr>
          <w:rFonts w:ascii="Arial" w:eastAsia="Times New Roman" w:hAnsi="Arial" w:cs="Arial"/>
          <w:b/>
          <w:bCs/>
          <w:sz w:val="20"/>
          <w:szCs w:val="20"/>
        </w:rPr>
        <w:t>:</w:t>
      </w:r>
      <w:proofErr w:type="gramEnd"/>
      <w:r w:rsidRPr="005222F8">
        <w:rPr>
          <w:rFonts w:ascii="Arial" w:eastAsia="Times New Roman" w:hAnsi="Arial" w:cs="Arial"/>
          <w:sz w:val="20"/>
          <w:szCs w:val="20"/>
        </w:rPr>
        <w:br/>
        <w:t>Hon. </w:t>
      </w:r>
      <w:proofErr w:type="spellStart"/>
      <w:r w:rsidRPr="005222F8">
        <w:rPr>
          <w:rFonts w:ascii="Arial" w:eastAsia="Times New Roman" w:hAnsi="Arial" w:cs="Arial"/>
          <w:sz w:val="20"/>
          <w:szCs w:val="20"/>
        </w:rPr>
        <w:t>Dilip</w:t>
      </w:r>
      <w:proofErr w:type="spellEnd"/>
      <w:r w:rsidRPr="005222F8">
        <w:rPr>
          <w:rFonts w:ascii="Arial" w:eastAsia="Times New Roman" w:hAnsi="Arial" w:cs="Arial"/>
          <w:sz w:val="20"/>
          <w:szCs w:val="20"/>
        </w:rPr>
        <w:t xml:space="preserve"> Gupta, J.</w:t>
      </w:r>
    </w:p>
    <w:p w:rsidR="00B31421" w:rsidRPr="005222F8" w:rsidRDefault="00B31421" w:rsidP="00B31421">
      <w:pPr>
        <w:shd w:val="clear" w:color="auto" w:fill="FFFFFF"/>
        <w:spacing w:after="0" w:line="285" w:lineRule="atLeast"/>
        <w:ind w:right="225"/>
        <w:jc w:val="center"/>
        <w:rPr>
          <w:rFonts w:ascii="Arial" w:eastAsia="Times New Roman" w:hAnsi="Arial" w:cs="Arial"/>
          <w:sz w:val="20"/>
          <w:szCs w:val="20"/>
        </w:rPr>
      </w:pPr>
      <w:r w:rsidRPr="005222F8">
        <w:rPr>
          <w:rFonts w:ascii="Arial" w:eastAsia="Times New Roman" w:hAnsi="Arial" w:cs="Arial"/>
          <w:b/>
          <w:bCs/>
          <w:sz w:val="20"/>
          <w:szCs w:val="20"/>
        </w:rPr>
        <w:t>JUDGMENT</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b/>
          <w:bCs/>
          <w:sz w:val="20"/>
          <w:szCs w:val="20"/>
        </w:rPr>
        <w:t>Hon. </w:t>
      </w:r>
      <w:proofErr w:type="spellStart"/>
      <w:r w:rsidRPr="005222F8">
        <w:rPr>
          <w:rFonts w:ascii="Arial" w:eastAsia="Times New Roman" w:hAnsi="Arial" w:cs="Arial"/>
          <w:b/>
          <w:bCs/>
          <w:sz w:val="20"/>
          <w:szCs w:val="20"/>
        </w:rPr>
        <w:t>Dilip</w:t>
      </w:r>
      <w:proofErr w:type="spellEnd"/>
      <w:r w:rsidRPr="005222F8">
        <w:rPr>
          <w:rFonts w:ascii="Arial" w:eastAsia="Times New Roman" w:hAnsi="Arial" w:cs="Arial"/>
          <w:b/>
          <w:bCs/>
          <w:sz w:val="20"/>
          <w:szCs w:val="20"/>
        </w:rPr>
        <w:t xml:space="preserve"> Gupta, J.</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1. The petitioners, who have obtained the B.Ed. two years Degree by Distance Mode from U.P. </w:t>
      </w:r>
      <w:proofErr w:type="spellStart"/>
      <w:r w:rsidRPr="005222F8">
        <w:rPr>
          <w:rFonts w:ascii="Arial" w:eastAsia="Times New Roman" w:hAnsi="Arial" w:cs="Arial"/>
          <w:sz w:val="20"/>
          <w:szCs w:val="20"/>
        </w:rPr>
        <w:t>Rajshree</w:t>
      </w:r>
      <w:proofErr w:type="spellEnd"/>
      <w:r w:rsidRPr="005222F8">
        <w:rPr>
          <w:rFonts w:ascii="Arial" w:eastAsia="Times New Roman" w:hAnsi="Arial" w:cs="Arial"/>
          <w:sz w:val="20"/>
          <w:szCs w:val="20"/>
        </w:rPr>
        <w:t xml:space="preserve"> </w:t>
      </w:r>
      <w:proofErr w:type="spellStart"/>
      <w:r w:rsidRPr="005222F8">
        <w:rPr>
          <w:rFonts w:ascii="Arial" w:eastAsia="Times New Roman" w:hAnsi="Arial" w:cs="Arial"/>
          <w:sz w:val="20"/>
          <w:szCs w:val="20"/>
        </w:rPr>
        <w:t>Tandon</w:t>
      </w:r>
      <w:proofErr w:type="spellEnd"/>
      <w:r w:rsidRPr="005222F8">
        <w:rPr>
          <w:rFonts w:ascii="Arial" w:eastAsia="Times New Roman" w:hAnsi="Arial" w:cs="Arial"/>
          <w:sz w:val="20"/>
          <w:szCs w:val="20"/>
        </w:rPr>
        <w:t xml:space="preserve"> Open University have filed this petition for a direction upon the respondents to consider it as a valid qualification for appearing at the U.P. Teachers Eligibility Test (hereinafter referred to as the 'U.P.-TET') scheduled to commence from 13th November, 2011.</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National Council for Teachers Education (hereinafter referred to as the 'NCTE') issued the notification dated 23rd August, 2010 laying down the minimum qualifications for a person to be eligible for appointment as a teacher in Classes I to VIII in a School referred to in Section 2(n)of the Act, which amongst others, provides that the person should pass the TET to be conducted by the appropriate Government in accordance with the Guidelines framed by the NCTE for the purpose. The Board of High School and Intermediate Education (hereinafter referred to as the 'Intermediate Education Board'), which has been </w:t>
      </w:r>
      <w:proofErr w:type="spellStart"/>
      <w:r w:rsidRPr="005222F8">
        <w:rPr>
          <w:rFonts w:ascii="Arial" w:eastAsia="Times New Roman" w:hAnsi="Arial" w:cs="Arial"/>
          <w:sz w:val="20"/>
          <w:szCs w:val="20"/>
        </w:rPr>
        <w:t>authorised</w:t>
      </w:r>
      <w:proofErr w:type="spellEnd"/>
      <w:r w:rsidRPr="005222F8">
        <w:rPr>
          <w:rFonts w:ascii="Arial" w:eastAsia="Times New Roman" w:hAnsi="Arial" w:cs="Arial"/>
          <w:sz w:val="20"/>
          <w:szCs w:val="20"/>
        </w:rPr>
        <w:t xml:space="preserve"> by the State Government to hold such a test, issued the advertisement dated 22nd September, 2011 inviting applications from the eligible candidates for appearing in the UP-TET but persons who have obtained B.Ed. Degree in two years by distance mode have not been permitted to appear in the test. It is, therefore, asserted that the petitioners, who have obtained B.Ed. Degree in two years through Distance Mode </w:t>
      </w:r>
      <w:proofErr w:type="gramStart"/>
      <w:r w:rsidRPr="005222F8">
        <w:rPr>
          <w:rFonts w:ascii="Arial" w:eastAsia="Times New Roman" w:hAnsi="Arial" w:cs="Arial"/>
          <w:sz w:val="20"/>
          <w:szCs w:val="20"/>
        </w:rPr>
        <w:t>stand</w:t>
      </w:r>
      <w:proofErr w:type="gramEnd"/>
      <w:r w:rsidRPr="005222F8">
        <w:rPr>
          <w:rFonts w:ascii="Arial" w:eastAsia="Times New Roman" w:hAnsi="Arial" w:cs="Arial"/>
          <w:sz w:val="20"/>
          <w:szCs w:val="20"/>
        </w:rPr>
        <w:t xml:space="preserve"> excluded from appointment as teachers in Classes I to VIII since a person who has cleared the TET is only considered eligible for appointment.</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3. It is contended by Sri </w:t>
      </w:r>
      <w:proofErr w:type="spellStart"/>
      <w:r w:rsidRPr="005222F8">
        <w:rPr>
          <w:rFonts w:ascii="Arial" w:eastAsia="Times New Roman" w:hAnsi="Arial" w:cs="Arial"/>
          <w:sz w:val="20"/>
          <w:szCs w:val="20"/>
        </w:rPr>
        <w:t>Shashi</w:t>
      </w:r>
      <w:proofErr w:type="spellEnd"/>
      <w:r w:rsidRPr="005222F8">
        <w:rPr>
          <w:rFonts w:ascii="Arial" w:eastAsia="Times New Roman" w:hAnsi="Arial" w:cs="Arial"/>
          <w:sz w:val="20"/>
          <w:szCs w:val="20"/>
        </w:rPr>
        <w:t xml:space="preserve"> </w:t>
      </w:r>
      <w:proofErr w:type="spellStart"/>
      <w:r w:rsidRPr="005222F8">
        <w:rPr>
          <w:rFonts w:ascii="Arial" w:eastAsia="Times New Roman" w:hAnsi="Arial" w:cs="Arial"/>
          <w:sz w:val="20"/>
          <w:szCs w:val="20"/>
        </w:rPr>
        <w:t>Nandan</w:t>
      </w:r>
      <w:proofErr w:type="spellEnd"/>
      <w:r w:rsidRPr="005222F8">
        <w:rPr>
          <w:rFonts w:ascii="Arial" w:eastAsia="Times New Roman" w:hAnsi="Arial" w:cs="Arial"/>
          <w:sz w:val="20"/>
          <w:szCs w:val="20"/>
        </w:rPr>
        <w:t>, learned Senior Counsel for the petitioners that notification dated 23rd August, 2010 issued by the NCTE under Section 23(1) of the Act regarding minimum qualification for a person to be eligible for appointment as a teacher in Classes I to VIII so far as it restricts candidates obtaining B.Ed. Degree in one year should be modified to include candidates who have obtained B.Ed. Degree by distance mode in two years as such candidates are at parity with the candidates obtaining B.Ed. Degree in one year in view of the decision of the Division Bench of the Court in Special Appeal No. 1271 of 2007 (</w:t>
      </w:r>
      <w:proofErr w:type="spellStart"/>
      <w:r w:rsidRPr="005222F8">
        <w:rPr>
          <w:rFonts w:ascii="Arial" w:eastAsia="Times New Roman" w:hAnsi="Arial" w:cs="Arial"/>
          <w:sz w:val="20"/>
          <w:szCs w:val="20"/>
        </w:rPr>
        <w:t>Gyanendra</w:t>
      </w:r>
      <w:proofErr w:type="spellEnd"/>
      <w:r w:rsidRPr="005222F8">
        <w:rPr>
          <w:rFonts w:ascii="Arial" w:eastAsia="Times New Roman" w:hAnsi="Arial" w:cs="Arial"/>
          <w:sz w:val="20"/>
          <w:szCs w:val="20"/>
        </w:rPr>
        <w:t xml:space="preserve"> Kumar Sharma &amp; 49 others Vs. State of U.P. &amp; Ors.) decided on 3rd October, 2007. He, therefore, submits that the petitioners, who have obtained the B.Ed. Degree by distance mode in two years, should also be considered eligible under the advertisement dated 22nd September, 2011 issued by the Intermediate Education Board.</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4. Sri. R.A. </w:t>
      </w:r>
      <w:proofErr w:type="spellStart"/>
      <w:r w:rsidRPr="005222F8">
        <w:rPr>
          <w:rFonts w:ascii="Arial" w:eastAsia="Times New Roman" w:hAnsi="Arial" w:cs="Arial"/>
          <w:sz w:val="20"/>
          <w:szCs w:val="20"/>
        </w:rPr>
        <w:t>Akhtar</w:t>
      </w:r>
      <w:proofErr w:type="spellEnd"/>
      <w:r w:rsidRPr="005222F8">
        <w:rPr>
          <w:rFonts w:ascii="Arial" w:eastAsia="Times New Roman" w:hAnsi="Arial" w:cs="Arial"/>
          <w:sz w:val="20"/>
          <w:szCs w:val="20"/>
        </w:rPr>
        <w:t xml:space="preserve">, learned counsel appearing for the NCTE has pointed out that the B.Ed. Distance Mode Program is offered by a University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by NCTE for working Teachers possessing minimum two years teaching experience and therefore, a person who is already appointed as a teacher is not required to undertake TET and it is for this reason that the B.Ed. Degree of two years obtained </w:t>
      </w:r>
      <w:r w:rsidRPr="005222F8">
        <w:rPr>
          <w:rFonts w:ascii="Arial" w:eastAsia="Times New Roman" w:hAnsi="Arial" w:cs="Arial"/>
          <w:sz w:val="20"/>
          <w:szCs w:val="20"/>
        </w:rPr>
        <w:lastRenderedPageBreak/>
        <w:t>by Distance Mode has not been included in the notification. He has stated that he has made this submission on the basis of the instructions sent to him by the NCTE on 26th July, 2011.</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5. I have considered the submissions advanced by the learned counsel for the parties.</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6. The petitioners, who claim to be possessing B.Ed. degree obtained in two years through Distance Mode are desirous of appearing at the UP-TET conducted by the Intermediate Education Board so that they can possess the minimum qualification for a person to be considered eligible for appointment as a teacher in Classes I to VIII in a school referred to in Section 2(n) of the Act.</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7. In order to appreciate the controversy involved in these petitions, it will be necessary to refer to various provisions of the Act and the relevant Regulations and Notifications.</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8. Section 23(1) of the Act deals with the qualification for appointment and terms and conditions of service of teachers and is as follows:</w:t>
      </w:r>
    </w:p>
    <w:p w:rsidR="00B31421" w:rsidRPr="005222F8" w:rsidRDefault="00B31421" w:rsidP="00B31421">
      <w:pPr>
        <w:shd w:val="clear" w:color="auto" w:fill="FFFFFF"/>
        <w:spacing w:after="150" w:line="285" w:lineRule="atLeast"/>
        <w:jc w:val="both"/>
        <w:rPr>
          <w:rFonts w:ascii="Arial" w:eastAsia="Times New Roman" w:hAnsi="Arial" w:cs="Arial"/>
          <w:sz w:val="20"/>
          <w:szCs w:val="20"/>
        </w:rPr>
      </w:pPr>
      <w:r w:rsidRPr="005222F8">
        <w:rPr>
          <w:rFonts w:ascii="Arial" w:eastAsia="Times New Roman" w:hAnsi="Arial" w:cs="Arial"/>
          <w:sz w:val="20"/>
          <w:szCs w:val="20"/>
        </w:rPr>
        <w:t xml:space="preserve">23. Qualification for appointment and terms and conditions of service of teachers. - (1) Any person possessing such minimum qualifications, as laid down by an academic authority, </w:t>
      </w:r>
      <w:proofErr w:type="spellStart"/>
      <w:r w:rsidRPr="005222F8">
        <w:rPr>
          <w:rFonts w:ascii="Arial" w:eastAsia="Times New Roman" w:hAnsi="Arial" w:cs="Arial"/>
          <w:sz w:val="20"/>
          <w:szCs w:val="20"/>
        </w:rPr>
        <w:t>authorised</w:t>
      </w:r>
      <w:proofErr w:type="spellEnd"/>
      <w:r w:rsidRPr="005222F8">
        <w:rPr>
          <w:rFonts w:ascii="Arial" w:eastAsia="Times New Roman" w:hAnsi="Arial" w:cs="Arial"/>
          <w:sz w:val="20"/>
          <w:szCs w:val="20"/>
        </w:rPr>
        <w:t xml:space="preserve"> by the Central Government, by notification, shall be eligible for appointment as a teacher.</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9. Elementary Education has been defined under Section 2(f) of the Act while a School has been defined under Section 2(n) of the Act and the definitions are as follows: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proofErr w:type="gramStart"/>
      <w:r w:rsidRPr="005222F8">
        <w:rPr>
          <w:rFonts w:ascii="Arial" w:eastAsia="Times New Roman" w:hAnsi="Arial" w:cs="Arial"/>
          <w:sz w:val="20"/>
          <w:szCs w:val="20"/>
        </w:rPr>
        <w:t>2(f).</w:t>
      </w:r>
      <w:proofErr w:type="gramEnd"/>
      <w:r w:rsidRPr="005222F8">
        <w:rPr>
          <w:rFonts w:ascii="Arial" w:eastAsia="Times New Roman" w:hAnsi="Arial" w:cs="Arial"/>
          <w:sz w:val="20"/>
          <w:szCs w:val="20"/>
        </w:rPr>
        <w:t xml:space="preserve"> "</w:t>
      </w:r>
      <w:proofErr w:type="gramStart"/>
      <w:r w:rsidRPr="005222F8">
        <w:rPr>
          <w:rFonts w:ascii="Arial" w:eastAsia="Times New Roman" w:hAnsi="Arial" w:cs="Arial"/>
          <w:sz w:val="20"/>
          <w:szCs w:val="20"/>
        </w:rPr>
        <w:t>elementary</w:t>
      </w:r>
      <w:proofErr w:type="gramEnd"/>
      <w:r w:rsidRPr="005222F8">
        <w:rPr>
          <w:rFonts w:ascii="Arial" w:eastAsia="Times New Roman" w:hAnsi="Arial" w:cs="Arial"/>
          <w:sz w:val="20"/>
          <w:szCs w:val="20"/>
        </w:rPr>
        <w:t xml:space="preserve"> education" means the </w:t>
      </w:r>
      <w:proofErr w:type="spellStart"/>
      <w:r w:rsidRPr="005222F8">
        <w:rPr>
          <w:rFonts w:ascii="Arial" w:eastAsia="Times New Roman" w:hAnsi="Arial" w:cs="Arial"/>
          <w:sz w:val="20"/>
          <w:szCs w:val="20"/>
        </w:rPr>
        <w:t>educationfrom</w:t>
      </w:r>
      <w:proofErr w:type="spellEnd"/>
      <w:r w:rsidRPr="005222F8">
        <w:rPr>
          <w:rFonts w:ascii="Arial" w:eastAsia="Times New Roman" w:hAnsi="Arial" w:cs="Arial"/>
          <w:sz w:val="20"/>
          <w:szCs w:val="20"/>
        </w:rPr>
        <w:t xml:space="preserve"> first class to eight class;..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(n) "</w:t>
      </w:r>
      <w:proofErr w:type="gramStart"/>
      <w:r w:rsidRPr="005222F8">
        <w:rPr>
          <w:rFonts w:ascii="Arial" w:eastAsia="Times New Roman" w:hAnsi="Arial" w:cs="Arial"/>
          <w:sz w:val="20"/>
          <w:szCs w:val="20"/>
        </w:rPr>
        <w:t>school</w:t>
      </w:r>
      <w:proofErr w:type="gramEnd"/>
      <w:r w:rsidRPr="005222F8">
        <w:rPr>
          <w:rFonts w:ascii="Arial" w:eastAsia="Times New Roman" w:hAnsi="Arial" w:cs="Arial"/>
          <w:sz w:val="20"/>
          <w:szCs w:val="20"/>
        </w:rPr>
        <w:t xml:space="preserve">" means any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school imparting elementary education and includes-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w:t>
      </w:r>
      <w:proofErr w:type="spellStart"/>
      <w:r w:rsidRPr="005222F8">
        <w:rPr>
          <w:rFonts w:ascii="Arial" w:eastAsia="Times New Roman" w:hAnsi="Arial" w:cs="Arial"/>
          <w:sz w:val="20"/>
          <w:szCs w:val="20"/>
        </w:rPr>
        <w:t>i</w:t>
      </w:r>
      <w:proofErr w:type="spellEnd"/>
      <w:r w:rsidRPr="005222F8">
        <w:rPr>
          <w:rFonts w:ascii="Arial" w:eastAsia="Times New Roman" w:hAnsi="Arial" w:cs="Arial"/>
          <w:sz w:val="20"/>
          <w:szCs w:val="20"/>
        </w:rPr>
        <w:t xml:space="preserve">) </w:t>
      </w:r>
      <w:proofErr w:type="gramStart"/>
      <w:r w:rsidRPr="005222F8">
        <w:rPr>
          <w:rFonts w:ascii="Arial" w:eastAsia="Times New Roman" w:hAnsi="Arial" w:cs="Arial"/>
          <w:sz w:val="20"/>
          <w:szCs w:val="20"/>
        </w:rPr>
        <w:t>a</w:t>
      </w:r>
      <w:proofErr w:type="gramEnd"/>
      <w:r w:rsidRPr="005222F8">
        <w:rPr>
          <w:rFonts w:ascii="Arial" w:eastAsia="Times New Roman" w:hAnsi="Arial" w:cs="Arial"/>
          <w:sz w:val="20"/>
          <w:szCs w:val="20"/>
        </w:rPr>
        <w:t xml:space="preserve"> school established owned or controlled by the appropriate Government or a local authority;</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(ii) </w:t>
      </w:r>
      <w:proofErr w:type="gramStart"/>
      <w:r w:rsidRPr="005222F8">
        <w:rPr>
          <w:rFonts w:ascii="Arial" w:eastAsia="Times New Roman" w:hAnsi="Arial" w:cs="Arial"/>
          <w:sz w:val="20"/>
          <w:szCs w:val="20"/>
        </w:rPr>
        <w:t>an</w:t>
      </w:r>
      <w:proofErr w:type="gramEnd"/>
      <w:r w:rsidRPr="005222F8">
        <w:rPr>
          <w:rFonts w:ascii="Arial" w:eastAsia="Times New Roman" w:hAnsi="Arial" w:cs="Arial"/>
          <w:sz w:val="20"/>
          <w:szCs w:val="20"/>
        </w:rPr>
        <w:t xml:space="preserve"> aided school receiving aid or grants to meet whole or part of its expenses from the appropriate Government or the local authority;</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(iii) </w:t>
      </w:r>
      <w:proofErr w:type="gramStart"/>
      <w:r w:rsidRPr="005222F8">
        <w:rPr>
          <w:rFonts w:ascii="Arial" w:eastAsia="Times New Roman" w:hAnsi="Arial" w:cs="Arial"/>
          <w:sz w:val="20"/>
          <w:szCs w:val="20"/>
        </w:rPr>
        <w:t>a</w:t>
      </w:r>
      <w:proofErr w:type="gramEnd"/>
      <w:r w:rsidRPr="005222F8">
        <w:rPr>
          <w:rFonts w:ascii="Arial" w:eastAsia="Times New Roman" w:hAnsi="Arial" w:cs="Arial"/>
          <w:sz w:val="20"/>
          <w:szCs w:val="20"/>
        </w:rPr>
        <w:t xml:space="preserve"> school belonging to specified category; and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(iv) </w:t>
      </w:r>
      <w:proofErr w:type="gramStart"/>
      <w:r w:rsidRPr="005222F8">
        <w:rPr>
          <w:rFonts w:ascii="Arial" w:eastAsia="Times New Roman" w:hAnsi="Arial" w:cs="Arial"/>
          <w:sz w:val="20"/>
          <w:szCs w:val="20"/>
        </w:rPr>
        <w:t>an</w:t>
      </w:r>
      <w:proofErr w:type="gramEnd"/>
      <w:r w:rsidRPr="005222F8">
        <w:rPr>
          <w:rFonts w:ascii="Arial" w:eastAsia="Times New Roman" w:hAnsi="Arial" w:cs="Arial"/>
          <w:sz w:val="20"/>
          <w:szCs w:val="20"/>
        </w:rPr>
        <w:t xml:space="preserve"> unaided school not receiving any kind of aid or grants to meet its expenses from the appropriate Government or the local authority;</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10. The Central Government, by means of the notification dated 31st March, 2010 published in the Official Gazette dated 5th April, 2010, has </w:t>
      </w:r>
      <w:proofErr w:type="spellStart"/>
      <w:r w:rsidRPr="005222F8">
        <w:rPr>
          <w:rFonts w:ascii="Arial" w:eastAsia="Times New Roman" w:hAnsi="Arial" w:cs="Arial"/>
          <w:sz w:val="20"/>
          <w:szCs w:val="20"/>
        </w:rPr>
        <w:t>authorised</w:t>
      </w:r>
      <w:proofErr w:type="spellEnd"/>
      <w:r w:rsidRPr="005222F8">
        <w:rPr>
          <w:rFonts w:ascii="Arial" w:eastAsia="Times New Roman" w:hAnsi="Arial" w:cs="Arial"/>
          <w:sz w:val="20"/>
          <w:szCs w:val="20"/>
        </w:rPr>
        <w:t xml:space="preserve"> the NCTE as the 'academic authority' to prescribe the minimum qualifications which notification is as follows: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NOTIFICATION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New Delhi, the 31st March, 2010</w:t>
      </w:r>
    </w:p>
    <w:p w:rsidR="00B31421" w:rsidRPr="005222F8" w:rsidRDefault="00B31421" w:rsidP="00B31421">
      <w:pPr>
        <w:shd w:val="clear" w:color="auto" w:fill="FFFFFF"/>
        <w:spacing w:after="150" w:line="285" w:lineRule="atLeast"/>
        <w:ind w:right="975"/>
        <w:jc w:val="both"/>
        <w:rPr>
          <w:rFonts w:ascii="Arial" w:eastAsia="Times New Roman" w:hAnsi="Arial" w:cs="Arial"/>
          <w:sz w:val="20"/>
          <w:szCs w:val="20"/>
        </w:rPr>
      </w:pPr>
      <w:proofErr w:type="gramStart"/>
      <w:r w:rsidRPr="005222F8">
        <w:rPr>
          <w:rFonts w:ascii="Arial" w:eastAsia="Times New Roman" w:hAnsi="Arial" w:cs="Arial"/>
          <w:sz w:val="20"/>
          <w:szCs w:val="20"/>
        </w:rPr>
        <w:t>S.O. 750(E).</w:t>
      </w:r>
      <w:proofErr w:type="gramEnd"/>
      <w:r w:rsidRPr="005222F8">
        <w:rPr>
          <w:rFonts w:ascii="Arial" w:eastAsia="Times New Roman" w:hAnsi="Arial" w:cs="Arial"/>
          <w:sz w:val="20"/>
          <w:szCs w:val="20"/>
        </w:rPr>
        <w:t xml:space="preserve"> - In exercise of the powers conferred by sub-section (1) of Section 23 of the Right of Children to Free and Compulsory Education Act, 2009, the Central Government hereby </w:t>
      </w:r>
      <w:proofErr w:type="spellStart"/>
      <w:r w:rsidRPr="005222F8">
        <w:rPr>
          <w:rFonts w:ascii="Arial" w:eastAsia="Times New Roman" w:hAnsi="Arial" w:cs="Arial"/>
          <w:sz w:val="20"/>
          <w:szCs w:val="20"/>
        </w:rPr>
        <w:t>authorises</w:t>
      </w:r>
      <w:proofErr w:type="spellEnd"/>
      <w:r w:rsidRPr="005222F8">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B31421" w:rsidRPr="005222F8" w:rsidRDefault="00B31421" w:rsidP="00B31421">
      <w:pPr>
        <w:shd w:val="clear" w:color="auto" w:fill="FFFFFF"/>
        <w:spacing w:after="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lastRenderedPageBreak/>
        <w:t>11. The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29th July, 2011 was published in the Gazette of India dated 2nd August, 2011. This notification made certain amendments to the notification dated 23rd August, 2010 published in the Gazette of India dated 25th August, 2010. The minimum qualifications prescribed in the notification after the amendment for a person to be eligible for appointment of a teacher are as follows: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1. Minimum Qualifications.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w:t>
      </w:r>
      <w:proofErr w:type="spellStart"/>
      <w:r w:rsidRPr="005222F8">
        <w:rPr>
          <w:rFonts w:ascii="Arial" w:eastAsia="Times New Roman" w:hAnsi="Arial" w:cs="Arial"/>
          <w:sz w:val="20"/>
          <w:szCs w:val="20"/>
        </w:rPr>
        <w:t>i</w:t>
      </w:r>
      <w:proofErr w:type="spellEnd"/>
      <w:r w:rsidRPr="005222F8">
        <w:rPr>
          <w:rFonts w:ascii="Arial" w:eastAsia="Times New Roman" w:hAnsi="Arial" w:cs="Arial"/>
          <w:sz w:val="20"/>
          <w:szCs w:val="20"/>
        </w:rPr>
        <w:t>) Classes I-V</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 Senior Secondary (or its equivalent) with at least 50% marks and 2-year Diploma in Elementary Education (by whatever name known).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Senior Secondary (or its equivalent) with at least 50% marks and 4-year Bachelor of Elementary Education (B.E1. Ed.).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Senior Secondary (or its equivalent) with at least 50% marks and 2-year Diploma in Education (Special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Graduation and two year Diploma in Elementary Education (by whatever name known)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AND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(ii) Classes VI-VIII</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 Graduation and 2-year Diploma in Elementary Education (by whatever name known)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proofErr w:type="gramStart"/>
      <w:r w:rsidRPr="005222F8">
        <w:rPr>
          <w:rFonts w:ascii="Arial" w:eastAsia="Times New Roman" w:hAnsi="Arial" w:cs="Arial"/>
          <w:sz w:val="20"/>
          <w:szCs w:val="20"/>
        </w:rPr>
        <w:t>Graduation with at least 50% marks and 1-year Bachelor in Education (B.Ed.)</w:t>
      </w:r>
      <w:proofErr w:type="gramEnd"/>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lastRenderedPageBreak/>
        <w:t>Graduation with at least 45% marks and 1-year Bachelor in Education (B.Ed.), in accordance with the NCTE (Recognition Norms and Procedure) Regulations issued from time to time in this regard.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Senior Secondary (or its equivalent) with at least 50% marks and 4-year Bachelor in Elementary Education (</w:t>
      </w:r>
      <w:proofErr w:type="spellStart"/>
      <w:r w:rsidRPr="005222F8">
        <w:rPr>
          <w:rFonts w:ascii="Arial" w:eastAsia="Times New Roman" w:hAnsi="Arial" w:cs="Arial"/>
          <w:sz w:val="20"/>
          <w:szCs w:val="20"/>
        </w:rPr>
        <w:t>B.EI.Ed</w:t>
      </w:r>
      <w:proofErr w:type="spellEnd"/>
      <w:r w:rsidRPr="005222F8">
        <w:rPr>
          <w:rFonts w:ascii="Arial" w:eastAsia="Times New Roman" w:hAnsi="Arial" w:cs="Arial"/>
          <w:sz w:val="20"/>
          <w:szCs w:val="20"/>
        </w:rPr>
        <w:t>)</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Senior Secondary (or its equivalent) with at least 50% marks and 4-year BA/B.Sc. Ed. or B.A. Ed</w:t>
      </w:r>
      <w:proofErr w:type="gramStart"/>
      <w:r w:rsidRPr="005222F8">
        <w:rPr>
          <w:rFonts w:ascii="Arial" w:eastAsia="Times New Roman" w:hAnsi="Arial" w:cs="Arial"/>
          <w:sz w:val="20"/>
          <w:szCs w:val="20"/>
        </w:rPr>
        <w:t>./</w:t>
      </w:r>
      <w:proofErr w:type="gramEnd"/>
      <w:r w:rsidRPr="005222F8">
        <w:rPr>
          <w:rFonts w:ascii="Arial" w:eastAsia="Times New Roman" w:hAnsi="Arial" w:cs="Arial"/>
          <w:sz w:val="20"/>
          <w:szCs w:val="20"/>
        </w:rPr>
        <w:t>B.Sc. Ed.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OR</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Graduation with at least 50% marks and 1-year B.Ed. (Special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AND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2. Diploma/Degree Course in Teacher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For the </w:t>
      </w:r>
      <w:proofErr w:type="spellStart"/>
      <w:r w:rsidRPr="005222F8">
        <w:rPr>
          <w:rFonts w:ascii="Arial" w:eastAsia="Times New Roman" w:hAnsi="Arial" w:cs="Arial"/>
          <w:sz w:val="20"/>
          <w:szCs w:val="20"/>
        </w:rPr>
        <w:t>purprose</w:t>
      </w:r>
      <w:proofErr w:type="spellEnd"/>
      <w:r w:rsidRPr="005222F8">
        <w:rPr>
          <w:rFonts w:ascii="Arial" w:eastAsia="Times New Roman" w:hAnsi="Arial" w:cs="Arial"/>
          <w:sz w:val="20"/>
          <w:szCs w:val="20"/>
        </w:rPr>
        <w:t xml:space="preserve"> of this Notification, a diploma/degree course in teacher education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by the National Council for Teacher Education (NCTE) only shall be considered. However, in case of Diploma in Education (Special Education) and B.Ed. (Special Education), a course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by the Rehabilitation Council of India (RCI) only shall be considered.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3. Training to be undergone</w:t>
      </w:r>
      <w:proofErr w:type="gramStart"/>
      <w:r w:rsidRPr="005222F8">
        <w:rPr>
          <w:rFonts w:ascii="Arial" w:eastAsia="Times New Roman" w:hAnsi="Arial" w:cs="Arial"/>
          <w:sz w:val="20"/>
          <w:szCs w:val="20"/>
        </w:rPr>
        <w:t>.-</w:t>
      </w:r>
      <w:proofErr w:type="gramEnd"/>
      <w:r w:rsidRPr="005222F8">
        <w:rPr>
          <w:rFonts w:ascii="Arial" w:eastAsia="Times New Roman" w:hAnsi="Arial" w:cs="Arial"/>
          <w:sz w:val="20"/>
          <w:szCs w:val="20"/>
        </w:rPr>
        <w:t xml:space="preserve"> A person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(a) with Graduation with at least 50% marks and B.Ed. qualification or with at least 45% marks and 1-year Bachelor in Education (B.Ed.), in accordance with the NCTE (Recognition Norms and Procedure) Regulations issued from time to time in this regard shall also be eligible for appointment for Class I to V </w:t>
      </w:r>
      <w:proofErr w:type="spellStart"/>
      <w:r w:rsidRPr="005222F8">
        <w:rPr>
          <w:rFonts w:ascii="Arial" w:eastAsia="Times New Roman" w:hAnsi="Arial" w:cs="Arial"/>
          <w:sz w:val="20"/>
          <w:szCs w:val="20"/>
        </w:rPr>
        <w:t>upto</w:t>
      </w:r>
      <w:proofErr w:type="spellEnd"/>
      <w:r w:rsidRPr="005222F8">
        <w:rPr>
          <w:rFonts w:ascii="Arial" w:eastAsia="Times New Roman" w:hAnsi="Arial" w:cs="Arial"/>
          <w:sz w:val="20"/>
          <w:szCs w:val="20"/>
        </w:rPr>
        <w:t xml:space="preserve"> 1st January, 2012, provided he/she undergoes, after appointment, an NCTE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6-month Special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in Elementary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(b) </w:t>
      </w:r>
      <w:proofErr w:type="gramStart"/>
      <w:r w:rsidRPr="005222F8">
        <w:rPr>
          <w:rFonts w:ascii="Arial" w:eastAsia="Times New Roman" w:hAnsi="Arial" w:cs="Arial"/>
          <w:sz w:val="20"/>
          <w:szCs w:val="20"/>
        </w:rPr>
        <w:t>with</w:t>
      </w:r>
      <w:proofErr w:type="gramEnd"/>
      <w:r w:rsidRPr="005222F8">
        <w:rPr>
          <w:rFonts w:ascii="Arial" w:eastAsia="Times New Roman" w:hAnsi="Arial" w:cs="Arial"/>
          <w:sz w:val="20"/>
          <w:szCs w:val="20"/>
        </w:rPr>
        <w:t xml:space="preserve"> D.Ed. (Special Education) or B.Ed. (Special Education) qualification shall undergo, after appointment, an NCTE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6-month Special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in Elementary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qualifications specified in Para (1) above,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 A teacher appointed on or after the 3rd September, 2001, i.e. the date on which the NCTE (Determination of Minimum Qualifications for Recruitment of Teachers in School) Regulation, 2001 (as amended from time to time) came into force, in accordance with that Regulation.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lastRenderedPageBreak/>
        <w:t xml:space="preserve">Provided that a teacher of class I to V possessing B.Ed. qualification, or a teacher possessing B.Ed. (Special Education) or D.Ed. (Special Education) qualification shall undergo an NCTE </w:t>
      </w:r>
      <w:proofErr w:type="spellStart"/>
      <w:r w:rsidRPr="005222F8">
        <w:rPr>
          <w:rFonts w:ascii="Arial" w:eastAsia="Times New Roman" w:hAnsi="Arial" w:cs="Arial"/>
          <w:sz w:val="20"/>
          <w:szCs w:val="20"/>
        </w:rPr>
        <w:t>recognised</w:t>
      </w:r>
      <w:proofErr w:type="spellEnd"/>
      <w:r w:rsidRPr="005222F8">
        <w:rPr>
          <w:rFonts w:ascii="Arial" w:eastAsia="Times New Roman" w:hAnsi="Arial" w:cs="Arial"/>
          <w:sz w:val="20"/>
          <w:szCs w:val="20"/>
        </w:rPr>
        <w:t xml:space="preserve"> 6-month special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on elementary education.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(b) A teacher of class I to V with B.Ed. qualification who has completed a 6-month Special Basic Teacher Course (Special BTC) approved by the NCTE;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(c) A teacher appointed before the 3rd September, 2001, in accordance with the prevalent Recruitment Rules.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proofErr w:type="gramStart"/>
      <w:r w:rsidRPr="005222F8">
        <w:rPr>
          <w:rFonts w:ascii="Arial" w:eastAsia="Times New Roman" w:hAnsi="Arial" w:cs="Arial"/>
          <w:sz w:val="20"/>
          <w:szCs w:val="20"/>
        </w:rPr>
        <w:t>5.(</w:t>
      </w:r>
      <w:proofErr w:type="gramEnd"/>
      <w:r w:rsidRPr="005222F8">
        <w:rPr>
          <w:rFonts w:ascii="Arial" w:eastAsia="Times New Roman" w:hAnsi="Arial" w:cs="Arial"/>
          <w:sz w:val="20"/>
          <w:szCs w:val="20"/>
        </w:rPr>
        <w:t>a) Teacher appointed after the date of this notification in certain cases: 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12. It is stated by learned counsel for the NCTE that 3rd November, 2001 in paragraph 5(b) of the said notification had been wrongly mentioned and the date should be 3rd September, 2001.</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13. It is, therefore, clear that it is only those candidates who have obtained the B.Ed. Degree in one year who can be considered eligible under the notification and, therefore, can appear at the U.P.-TET.</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14. It is pointed out by Sri. R.A. </w:t>
      </w:r>
      <w:proofErr w:type="spellStart"/>
      <w:r w:rsidRPr="005222F8">
        <w:rPr>
          <w:rFonts w:ascii="Arial" w:eastAsia="Times New Roman" w:hAnsi="Arial" w:cs="Arial"/>
          <w:sz w:val="20"/>
          <w:szCs w:val="20"/>
        </w:rPr>
        <w:t>Akhtar</w:t>
      </w:r>
      <w:proofErr w:type="spellEnd"/>
      <w:r w:rsidRPr="005222F8">
        <w:rPr>
          <w:rFonts w:ascii="Arial" w:eastAsia="Times New Roman" w:hAnsi="Arial" w:cs="Arial"/>
          <w:sz w:val="20"/>
          <w:szCs w:val="20"/>
        </w:rPr>
        <w:t>, learned counsel for NCTE that persons who obtain the B.Ed. Degree in two years by distance mode have at least two years teaching experience and, therefore, it is not necessary for them to appear at the U.P.-TET.</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15. In this connection it will also be pertinent to refer to the Norms and Standard for Diploma in Elementary Education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through Open and Distance Learning Mode leading to Diploma in Elementary Education contained in Appendix-9 to the National Council for Teachers Education (Recognition, Norms and Procedure) Regulation, 2009 (hereinafter referred to as the '2009-Regulation'). The eligibility for admission to such course is Senior Secondary with 50% marks and two years teaching experience in a Government or Government aided Primary/Elementary School.</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16. Clauses 1 to 5 of Appendix-9 to the 2009-Regulations are relevant for the purposes of the controversy and are reproduced below:</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Appendix-9</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lastRenderedPageBreak/>
        <w:t xml:space="preserve">Norms and standards for Diploma in elementary education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through Open and Distance Learning System leading to Diploma in elementary education (D. El. Ed.).</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1. Preamble. - (</w:t>
      </w:r>
      <w:proofErr w:type="spellStart"/>
      <w:r w:rsidRPr="005222F8">
        <w:rPr>
          <w:rFonts w:ascii="Arial" w:eastAsia="Times New Roman" w:hAnsi="Arial" w:cs="Arial"/>
          <w:sz w:val="20"/>
          <w:szCs w:val="20"/>
        </w:rPr>
        <w:t>i</w:t>
      </w:r>
      <w:proofErr w:type="spellEnd"/>
      <w:r w:rsidRPr="005222F8">
        <w:rPr>
          <w:rFonts w:ascii="Arial" w:eastAsia="Times New Roman" w:hAnsi="Arial" w:cs="Arial"/>
          <w:sz w:val="20"/>
          <w:szCs w:val="20"/>
        </w:rPr>
        <w:t xml:space="preserve">) The elementary teacher education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through Open and Distance Learning System is intended primarily for upgrading the professional competence of working teachers in the elementary schools (primary and upper primary/middle). It also envisages bringing into its fold those teachers who have entered the profession without formal teacher training.</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(ii) The NCTE accepts open and distance learning (ODL) system as a useful and viable mode for the training of teachers presently serving in the elementary schools. This mode is useful for providing additional education support to the teachers and several other educational functionaries working in the school system.</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2. Condition of offering the course. - The institutions or academic units specially established for offering ODL </w:t>
      </w:r>
      <w:proofErr w:type="spellStart"/>
      <w:r w:rsidRPr="005222F8">
        <w:rPr>
          <w:rFonts w:ascii="Arial" w:eastAsia="Times New Roman" w:hAnsi="Arial" w:cs="Arial"/>
          <w:sz w:val="20"/>
          <w:szCs w:val="20"/>
        </w:rPr>
        <w:t>programmes</w:t>
      </w:r>
      <w:proofErr w:type="spellEnd"/>
      <w:r w:rsidRPr="005222F8">
        <w:rPr>
          <w:rFonts w:ascii="Arial" w:eastAsia="Times New Roman" w:hAnsi="Arial" w:cs="Arial"/>
          <w:sz w:val="20"/>
          <w:szCs w:val="20"/>
        </w:rPr>
        <w:t xml:space="preserve"> like the National Open University, State Open Universities and the Directorates/ School of Open and Distance Learning in the Central or State Universities shall be eligible to offer teacher education </w:t>
      </w:r>
      <w:proofErr w:type="spellStart"/>
      <w:r w:rsidRPr="005222F8">
        <w:rPr>
          <w:rFonts w:ascii="Arial" w:eastAsia="Times New Roman" w:hAnsi="Arial" w:cs="Arial"/>
          <w:sz w:val="20"/>
          <w:szCs w:val="20"/>
        </w:rPr>
        <w:t>programmes</w:t>
      </w:r>
      <w:proofErr w:type="spellEnd"/>
      <w:r w:rsidRPr="005222F8">
        <w:rPr>
          <w:rFonts w:ascii="Arial" w:eastAsia="Times New Roman" w:hAnsi="Arial" w:cs="Arial"/>
          <w:sz w:val="20"/>
          <w:szCs w:val="20"/>
        </w:rPr>
        <w:t xml:space="preserve"> (The Deemed to be Universities, Agricultural or Technical Universities, which specialize in a field other than teacher education and other discipline specific Universities/Institutions are not eligible to offer teacher education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through ODL).</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3. Territorial Jurisdiction. - The University offering teacher education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through ODL will have territorial jurisdiction as defined in the Act of the University. The Study </w:t>
      </w:r>
      <w:proofErr w:type="spellStart"/>
      <w:r w:rsidRPr="005222F8">
        <w:rPr>
          <w:rFonts w:ascii="Arial" w:eastAsia="Times New Roman" w:hAnsi="Arial" w:cs="Arial"/>
          <w:sz w:val="20"/>
          <w:szCs w:val="20"/>
        </w:rPr>
        <w:t>Centres</w:t>
      </w:r>
      <w:proofErr w:type="spellEnd"/>
      <w:r w:rsidRPr="005222F8">
        <w:rPr>
          <w:rFonts w:ascii="Arial" w:eastAsia="Times New Roman" w:hAnsi="Arial" w:cs="Arial"/>
          <w:sz w:val="20"/>
          <w:szCs w:val="20"/>
        </w:rPr>
        <w:t xml:space="preserve"> of the University shall also be located in the territorial jurisdiction of the University.</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4. Duration. - The duration of the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shall be of two academic sessions/years (four semesters). The commencement and completion of the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shall be so regulated that two long spells of vacation (summer/ winter/staggered) are available to the learners for guided/ supervised instruction and </w:t>
      </w:r>
      <w:proofErr w:type="spellStart"/>
      <w:r w:rsidRPr="005222F8">
        <w:rPr>
          <w:rFonts w:ascii="Arial" w:eastAsia="Times New Roman" w:hAnsi="Arial" w:cs="Arial"/>
          <w:sz w:val="20"/>
          <w:szCs w:val="20"/>
        </w:rPr>
        <w:t>fact</w:t>
      </w:r>
      <w:proofErr w:type="spellEnd"/>
      <w:r w:rsidRPr="005222F8">
        <w:rPr>
          <w:rFonts w:ascii="Arial" w:eastAsia="Times New Roman" w:hAnsi="Arial" w:cs="Arial"/>
          <w:sz w:val="20"/>
          <w:szCs w:val="20"/>
        </w:rPr>
        <w:t xml:space="preserve"> to face contact sessions. </w:t>
      </w:r>
      <w:proofErr w:type="spellStart"/>
      <w:r w:rsidRPr="005222F8">
        <w:rPr>
          <w:rFonts w:ascii="Arial" w:eastAsia="Times New Roman" w:hAnsi="Arial" w:cs="Arial"/>
          <w:sz w:val="20"/>
          <w:szCs w:val="20"/>
        </w:rPr>
        <w:t>Sandwitching</w:t>
      </w:r>
      <w:proofErr w:type="spellEnd"/>
      <w:r w:rsidRPr="005222F8">
        <w:rPr>
          <w:rFonts w:ascii="Arial" w:eastAsia="Times New Roman" w:hAnsi="Arial" w:cs="Arial"/>
          <w:sz w:val="20"/>
          <w:szCs w:val="20"/>
        </w:rPr>
        <w:t xml:space="preserve"> the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between two summer vacations will be an ideal proposition.</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5. Intake, Eligibility and Admission Procedure.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(1). Intake. - The basic unit of intake for the </w:t>
      </w:r>
      <w:proofErr w:type="spellStart"/>
      <w:r w:rsidRPr="005222F8">
        <w:rPr>
          <w:rFonts w:ascii="Arial" w:eastAsia="Times New Roman" w:hAnsi="Arial" w:cs="Arial"/>
          <w:sz w:val="20"/>
          <w:szCs w:val="20"/>
        </w:rPr>
        <w:t>D.El.Ed</w:t>
      </w:r>
      <w:proofErr w:type="spellEnd"/>
      <w:r w:rsidRPr="005222F8">
        <w:rPr>
          <w:rFonts w:ascii="Arial" w:eastAsia="Times New Roman" w:hAnsi="Arial" w:cs="Arial"/>
          <w:sz w:val="20"/>
          <w:szCs w:val="20"/>
        </w:rPr>
        <w:t xml:space="preserve">. </w:t>
      </w:r>
      <w:proofErr w:type="spellStart"/>
      <w:proofErr w:type="gramStart"/>
      <w:r w:rsidRPr="005222F8">
        <w:rPr>
          <w:rFonts w:ascii="Arial" w:eastAsia="Times New Roman" w:hAnsi="Arial" w:cs="Arial"/>
          <w:sz w:val="20"/>
          <w:szCs w:val="20"/>
        </w:rPr>
        <w:t>programme</w:t>
      </w:r>
      <w:proofErr w:type="spellEnd"/>
      <w:proofErr w:type="gramEnd"/>
      <w:r w:rsidRPr="005222F8">
        <w:rPr>
          <w:rFonts w:ascii="Arial" w:eastAsia="Times New Roman" w:hAnsi="Arial" w:cs="Arial"/>
          <w:sz w:val="20"/>
          <w:szCs w:val="20"/>
        </w:rPr>
        <w:t xml:space="preserve">, shall be five hundred students subject to the condition that one Study Centre shall enroll not more than one hundred students in a given session. The request for additional unit in any </w:t>
      </w:r>
      <w:proofErr w:type="spellStart"/>
      <w:r w:rsidRPr="005222F8">
        <w:rPr>
          <w:rFonts w:ascii="Arial" w:eastAsia="Times New Roman" w:hAnsi="Arial" w:cs="Arial"/>
          <w:sz w:val="20"/>
          <w:szCs w:val="20"/>
        </w:rPr>
        <w:t>programme</w:t>
      </w:r>
      <w:proofErr w:type="spellEnd"/>
      <w:r w:rsidRPr="005222F8">
        <w:rPr>
          <w:rFonts w:ascii="Arial" w:eastAsia="Times New Roman" w:hAnsi="Arial" w:cs="Arial"/>
          <w:sz w:val="20"/>
          <w:szCs w:val="20"/>
        </w:rPr>
        <w:t xml:space="preserve"> shall be examined by the NCTE on the basis of the availability of required facilities in respect of study </w:t>
      </w:r>
      <w:proofErr w:type="spellStart"/>
      <w:r w:rsidRPr="005222F8">
        <w:rPr>
          <w:rFonts w:ascii="Arial" w:eastAsia="Times New Roman" w:hAnsi="Arial" w:cs="Arial"/>
          <w:sz w:val="20"/>
          <w:szCs w:val="20"/>
        </w:rPr>
        <w:t>centres</w:t>
      </w:r>
      <w:proofErr w:type="spellEnd"/>
      <w:r w:rsidRPr="005222F8">
        <w:rPr>
          <w:rFonts w:ascii="Arial" w:eastAsia="Times New Roman" w:hAnsi="Arial" w:cs="Arial"/>
          <w:sz w:val="20"/>
          <w:szCs w:val="20"/>
        </w:rPr>
        <w:t xml:space="preserve"> and related support in the territorial jurisdiction of the university.</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(2) Eligibility.</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w:t>
      </w:r>
      <w:proofErr w:type="spellStart"/>
      <w:r w:rsidRPr="005222F8">
        <w:rPr>
          <w:rFonts w:ascii="Arial" w:eastAsia="Times New Roman" w:hAnsi="Arial" w:cs="Arial"/>
          <w:sz w:val="20"/>
          <w:szCs w:val="20"/>
        </w:rPr>
        <w:t>i</w:t>
      </w:r>
      <w:proofErr w:type="spellEnd"/>
      <w:r w:rsidRPr="005222F8">
        <w:rPr>
          <w:rFonts w:ascii="Arial" w:eastAsia="Times New Roman" w:hAnsi="Arial" w:cs="Arial"/>
          <w:sz w:val="20"/>
          <w:szCs w:val="20"/>
        </w:rPr>
        <w:t>) Senior Secondary (Class XII) or equivalent examination passed with fifty percent marks.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(ii)</w:t>
      </w:r>
      <w:proofErr w:type="spellStart"/>
      <w:r w:rsidRPr="005222F8">
        <w:rPr>
          <w:rFonts w:ascii="Arial" w:eastAsia="Times New Roman" w:hAnsi="Arial" w:cs="Arial"/>
          <w:sz w:val="20"/>
          <w:szCs w:val="20"/>
        </w:rPr>
        <w:t>Twoyears</w:t>
      </w:r>
      <w:proofErr w:type="spellEnd"/>
      <w:r w:rsidRPr="005222F8">
        <w:rPr>
          <w:rFonts w:ascii="Arial" w:eastAsia="Times New Roman" w:hAnsi="Arial" w:cs="Arial"/>
          <w:sz w:val="20"/>
          <w:szCs w:val="20"/>
        </w:rPr>
        <w:t xml:space="preserve"> teaching experience in a Government or Government recognized primary/elementary school.</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(3) Admission Procedure.</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lastRenderedPageBreak/>
        <w:t>(</w:t>
      </w:r>
      <w:proofErr w:type="spellStart"/>
      <w:r w:rsidRPr="005222F8">
        <w:rPr>
          <w:rFonts w:ascii="Arial" w:eastAsia="Times New Roman" w:hAnsi="Arial" w:cs="Arial"/>
          <w:sz w:val="20"/>
          <w:szCs w:val="20"/>
        </w:rPr>
        <w:t>i</w:t>
      </w:r>
      <w:proofErr w:type="spellEnd"/>
      <w:r w:rsidRPr="005222F8">
        <w:rPr>
          <w:rFonts w:ascii="Arial" w:eastAsia="Times New Roman" w:hAnsi="Arial" w:cs="Arial"/>
          <w:sz w:val="20"/>
          <w:szCs w:val="20"/>
        </w:rPr>
        <w:t>) The State Government shall develop a suitable procedure for the selection of candidates.</w:t>
      </w:r>
    </w:p>
    <w:p w:rsidR="00B31421" w:rsidRPr="005222F8" w:rsidRDefault="00B31421" w:rsidP="00B31421">
      <w:pPr>
        <w:shd w:val="clear" w:color="auto" w:fill="FFFFFF"/>
        <w:spacing w:after="210" w:line="285" w:lineRule="atLeast"/>
        <w:ind w:right="975"/>
        <w:jc w:val="both"/>
        <w:rPr>
          <w:rFonts w:ascii="Arial" w:eastAsia="Times New Roman" w:hAnsi="Arial" w:cs="Arial"/>
          <w:sz w:val="20"/>
          <w:szCs w:val="20"/>
        </w:rPr>
      </w:pPr>
      <w:r w:rsidRPr="005222F8">
        <w:rPr>
          <w:rFonts w:ascii="Arial" w:eastAsia="Times New Roman" w:hAnsi="Arial" w:cs="Arial"/>
          <w:sz w:val="20"/>
          <w:szCs w:val="20"/>
        </w:rPr>
        <w:t xml:space="preserve">(ii)The reservation for SC/ST/OBC and other categories shall be as per the rules of the Central Government/State Government, whichever is applicable. There shall be a relaxation of five percent marks in </w:t>
      </w:r>
      <w:proofErr w:type="spellStart"/>
      <w:r w:rsidRPr="005222F8">
        <w:rPr>
          <w:rFonts w:ascii="Arial" w:eastAsia="Times New Roman" w:hAnsi="Arial" w:cs="Arial"/>
          <w:sz w:val="20"/>
          <w:szCs w:val="20"/>
        </w:rPr>
        <w:t>favour</w:t>
      </w:r>
      <w:proofErr w:type="spellEnd"/>
      <w:r w:rsidRPr="005222F8">
        <w:rPr>
          <w:rFonts w:ascii="Arial" w:eastAsia="Times New Roman" w:hAnsi="Arial" w:cs="Arial"/>
          <w:sz w:val="20"/>
          <w:szCs w:val="20"/>
        </w:rPr>
        <w:t xml:space="preserve"> of SC/ST/OBC and other categories of candidates.</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17. It is true that in Special Appeal No. 1271 of 2007 (</w:t>
      </w:r>
      <w:proofErr w:type="spellStart"/>
      <w:r w:rsidRPr="005222F8">
        <w:rPr>
          <w:rFonts w:ascii="Arial" w:eastAsia="Times New Roman" w:hAnsi="Arial" w:cs="Arial"/>
          <w:sz w:val="20"/>
          <w:szCs w:val="20"/>
        </w:rPr>
        <w:t>Gyanendra</w:t>
      </w:r>
      <w:proofErr w:type="spellEnd"/>
      <w:r w:rsidRPr="005222F8">
        <w:rPr>
          <w:rFonts w:ascii="Arial" w:eastAsia="Times New Roman" w:hAnsi="Arial" w:cs="Arial"/>
          <w:sz w:val="20"/>
          <w:szCs w:val="20"/>
        </w:rPr>
        <w:t xml:space="preserve"> Kumar Sharma &amp; 49 others Vs. State of U.P. &amp; Ors.) the candidates who had obtained two years B.Ed. Degree through Distance Mode were also permitted to seek admission in the Special B.T.C. Course but in the present case, it has been pointed out by the NCTE that only such candidates are permitted to take admission in B.Ed. two years course by Distance Mode who have at least 2 years teaching experience and a person who has already appointed is not required to undertake the U.P-TET.</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 xml:space="preserve">18. It is, therefore, clear that the candidates who have to their credit at least two years teaching experience in a government or government recognized Primary Elementary Schools are granted admission to the aforesaid two years course by Distance Mode. Persons who have been appointed as teachers are not required to </w:t>
      </w:r>
      <w:proofErr w:type="spellStart"/>
      <w:r w:rsidRPr="005222F8">
        <w:rPr>
          <w:rFonts w:ascii="Arial" w:eastAsia="Times New Roman" w:hAnsi="Arial" w:cs="Arial"/>
          <w:sz w:val="20"/>
          <w:szCs w:val="20"/>
        </w:rPr>
        <w:t>under take</w:t>
      </w:r>
      <w:proofErr w:type="spellEnd"/>
      <w:r w:rsidRPr="005222F8">
        <w:rPr>
          <w:rFonts w:ascii="Arial" w:eastAsia="Times New Roman" w:hAnsi="Arial" w:cs="Arial"/>
          <w:sz w:val="20"/>
          <w:szCs w:val="20"/>
        </w:rPr>
        <w:t xml:space="preserve"> the U.P.-TET under the notification dated 23rd August, 2010.</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19. In such circumstances, the relief claimed cannot be granted to the petitioners.</w:t>
      </w:r>
    </w:p>
    <w:p w:rsidR="00B31421" w:rsidRPr="005222F8" w:rsidRDefault="00B31421" w:rsidP="00B31421">
      <w:pPr>
        <w:shd w:val="clear" w:color="auto" w:fill="FFFFFF"/>
        <w:spacing w:after="210" w:line="285" w:lineRule="atLeast"/>
        <w:ind w:right="225"/>
        <w:jc w:val="both"/>
        <w:rPr>
          <w:rFonts w:ascii="Arial" w:eastAsia="Times New Roman" w:hAnsi="Arial" w:cs="Arial"/>
          <w:sz w:val="20"/>
          <w:szCs w:val="20"/>
        </w:rPr>
      </w:pPr>
      <w:r w:rsidRPr="005222F8">
        <w:rPr>
          <w:rFonts w:ascii="Arial" w:eastAsia="Times New Roman" w:hAnsi="Arial" w:cs="Arial"/>
          <w:sz w:val="20"/>
          <w:szCs w:val="20"/>
        </w:rPr>
        <w:t>20. The petition is, accordingly, dismissed.</w:t>
      </w:r>
    </w:p>
    <w:p w:rsidR="002971A4" w:rsidRPr="005222F8" w:rsidRDefault="002971A4">
      <w:pPr>
        <w:rPr>
          <w:rFonts w:ascii="Arial" w:hAnsi="Arial" w:cs="Arial"/>
          <w:sz w:val="20"/>
          <w:szCs w:val="20"/>
        </w:rPr>
      </w:pPr>
    </w:p>
    <w:sectPr w:rsidR="002971A4" w:rsidRPr="005222F8" w:rsidSect="00750A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1421"/>
    <w:rsid w:val="00121103"/>
    <w:rsid w:val="002971A4"/>
    <w:rsid w:val="005222F8"/>
    <w:rsid w:val="00750A35"/>
    <w:rsid w:val="00B31421"/>
    <w:rsid w:val="00CC0F07"/>
    <w:rsid w:val="00E51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31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1421"/>
  </w:style>
  <w:style w:type="paragraph" w:styleId="NormalWeb">
    <w:name w:val="Normal (Web)"/>
    <w:basedOn w:val="Normal"/>
    <w:uiPriority w:val="99"/>
    <w:semiHidden/>
    <w:unhideWhenUsed/>
    <w:rsid w:val="00B314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1421"/>
    <w:rPr>
      <w:color w:val="0000FF"/>
      <w:u w:val="single"/>
    </w:rPr>
  </w:style>
</w:styles>
</file>

<file path=word/webSettings.xml><?xml version="1.0" encoding="utf-8"?>
<w:webSettings xmlns:r="http://schemas.openxmlformats.org/officeDocument/2006/relationships" xmlns:w="http://schemas.openxmlformats.org/wordprocessingml/2006/main">
  <w:divs>
    <w:div w:id="582493802">
      <w:bodyDiv w:val="1"/>
      <w:marLeft w:val="0"/>
      <w:marRight w:val="0"/>
      <w:marTop w:val="0"/>
      <w:marBottom w:val="0"/>
      <w:divBdr>
        <w:top w:val="none" w:sz="0" w:space="0" w:color="auto"/>
        <w:left w:val="none" w:sz="0" w:space="0" w:color="auto"/>
        <w:bottom w:val="none" w:sz="0" w:space="0" w:color="auto"/>
        <w:right w:val="none" w:sz="0" w:space="0" w:color="auto"/>
      </w:divBdr>
      <w:divsChild>
        <w:div w:id="1005716395">
          <w:blockQuote w:val="1"/>
          <w:marLeft w:val="600"/>
          <w:marRight w:val="750"/>
          <w:marTop w:val="150"/>
          <w:marBottom w:val="150"/>
          <w:divBdr>
            <w:top w:val="none" w:sz="0" w:space="0" w:color="auto"/>
            <w:left w:val="none" w:sz="0" w:space="0" w:color="auto"/>
            <w:bottom w:val="none" w:sz="0" w:space="0" w:color="auto"/>
            <w:right w:val="none" w:sz="0" w:space="0" w:color="auto"/>
          </w:divBdr>
        </w:div>
        <w:div w:id="1220676684">
          <w:blockQuote w:val="1"/>
          <w:marLeft w:val="600"/>
          <w:marRight w:val="750"/>
          <w:marTop w:val="150"/>
          <w:marBottom w:val="150"/>
          <w:divBdr>
            <w:top w:val="none" w:sz="0" w:space="0" w:color="auto"/>
            <w:left w:val="none" w:sz="0" w:space="0" w:color="auto"/>
            <w:bottom w:val="none" w:sz="0" w:space="0" w:color="auto"/>
            <w:right w:val="none" w:sz="0" w:space="0" w:color="auto"/>
          </w:divBdr>
        </w:div>
        <w:div w:id="1068917172">
          <w:blockQuote w:val="1"/>
          <w:marLeft w:val="600"/>
          <w:marRight w:val="750"/>
          <w:marTop w:val="150"/>
          <w:marBottom w:val="150"/>
          <w:divBdr>
            <w:top w:val="none" w:sz="0" w:space="0" w:color="auto"/>
            <w:left w:val="none" w:sz="0" w:space="0" w:color="auto"/>
            <w:bottom w:val="none" w:sz="0" w:space="0" w:color="auto"/>
            <w:right w:val="none" w:sz="0" w:space="0" w:color="auto"/>
          </w:divBdr>
        </w:div>
        <w:div w:id="1479416728">
          <w:blockQuote w:val="1"/>
          <w:marLeft w:val="600"/>
          <w:marRight w:val="750"/>
          <w:marTop w:val="150"/>
          <w:marBottom w:val="150"/>
          <w:divBdr>
            <w:top w:val="none" w:sz="0" w:space="0" w:color="auto"/>
            <w:left w:val="none" w:sz="0" w:space="0" w:color="auto"/>
            <w:bottom w:val="none" w:sz="0" w:space="0" w:color="auto"/>
            <w:right w:val="none" w:sz="0" w:space="0" w:color="auto"/>
          </w:divBdr>
        </w:div>
        <w:div w:id="60701197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2013-06-11T08:10:00Z</dcterms:created>
  <dcterms:modified xsi:type="dcterms:W3CDTF">2013-07-03T06:36:00Z</dcterms:modified>
</cp:coreProperties>
</file>