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D6" w:rsidRPr="007673C4" w:rsidRDefault="001F3DD6" w:rsidP="007673C4">
      <w:pPr>
        <w:shd w:val="clear" w:color="auto" w:fill="FFFFFF"/>
        <w:spacing w:after="0" w:line="285" w:lineRule="atLeast"/>
        <w:ind w:right="225"/>
        <w:jc w:val="center"/>
        <w:rPr>
          <w:rFonts w:ascii="Arial" w:eastAsia="Times New Roman" w:hAnsi="Arial" w:cs="Arial"/>
          <w:sz w:val="20"/>
          <w:szCs w:val="20"/>
        </w:rPr>
      </w:pPr>
      <w:r w:rsidRPr="007673C4">
        <w:rPr>
          <w:rFonts w:ascii="Arial" w:eastAsia="Times New Roman" w:hAnsi="Arial" w:cs="Arial"/>
          <w:b/>
          <w:bCs/>
          <w:sz w:val="20"/>
          <w:szCs w:val="20"/>
        </w:rPr>
        <w:t>IN THE HIGH COURT of ALLAHABAD</w:t>
      </w:r>
    </w:p>
    <w:p w:rsidR="001F3DD6" w:rsidRPr="007673C4" w:rsidRDefault="001F3DD6" w:rsidP="007673C4">
      <w:pPr>
        <w:shd w:val="clear" w:color="auto" w:fill="FFFFFF"/>
        <w:spacing w:after="210" w:line="285" w:lineRule="atLeast"/>
        <w:ind w:right="225"/>
        <w:jc w:val="center"/>
        <w:rPr>
          <w:rFonts w:ascii="Arial" w:eastAsia="Times New Roman" w:hAnsi="Arial" w:cs="Arial"/>
          <w:sz w:val="20"/>
          <w:szCs w:val="20"/>
        </w:rPr>
      </w:pPr>
      <w:r w:rsidRPr="007673C4">
        <w:rPr>
          <w:rFonts w:ascii="Arial" w:eastAsia="Times New Roman" w:hAnsi="Arial" w:cs="Arial"/>
          <w:sz w:val="20"/>
          <w:szCs w:val="20"/>
        </w:rPr>
        <w:t>Civil Misc. Writ Petition No. 64709 of 2011</w:t>
      </w:r>
    </w:p>
    <w:p w:rsidR="001F3DD6" w:rsidRPr="007673C4" w:rsidRDefault="001F3DD6" w:rsidP="007673C4">
      <w:pPr>
        <w:shd w:val="clear" w:color="auto" w:fill="FFFFFF"/>
        <w:spacing w:after="210" w:line="285" w:lineRule="atLeast"/>
        <w:ind w:right="225"/>
        <w:jc w:val="center"/>
        <w:rPr>
          <w:rFonts w:ascii="Arial" w:eastAsia="Times New Roman" w:hAnsi="Arial" w:cs="Arial"/>
          <w:sz w:val="20"/>
          <w:szCs w:val="20"/>
        </w:rPr>
      </w:pPr>
      <w:r w:rsidRPr="007673C4">
        <w:rPr>
          <w:rFonts w:ascii="Arial" w:eastAsia="Times New Roman" w:hAnsi="Arial" w:cs="Arial"/>
          <w:sz w:val="20"/>
          <w:szCs w:val="20"/>
        </w:rPr>
        <w:t>Decided On: 14.11.2011</w:t>
      </w:r>
    </w:p>
    <w:p w:rsidR="001F3DD6" w:rsidRPr="007673C4" w:rsidRDefault="001F3DD6" w:rsidP="007673C4">
      <w:pPr>
        <w:shd w:val="clear" w:color="auto" w:fill="FFFFFF"/>
        <w:spacing w:after="0" w:line="285" w:lineRule="atLeast"/>
        <w:ind w:right="225"/>
        <w:jc w:val="center"/>
        <w:rPr>
          <w:rFonts w:ascii="Arial" w:eastAsia="Times New Roman" w:hAnsi="Arial" w:cs="Arial"/>
          <w:sz w:val="20"/>
          <w:szCs w:val="20"/>
        </w:rPr>
      </w:pPr>
      <w:r w:rsidRPr="007673C4">
        <w:rPr>
          <w:rFonts w:ascii="Arial" w:eastAsia="Times New Roman" w:hAnsi="Arial" w:cs="Arial"/>
          <w:sz w:val="20"/>
          <w:szCs w:val="20"/>
        </w:rPr>
        <w:t>Appellants: </w:t>
      </w:r>
      <w:proofErr w:type="spellStart"/>
      <w:r w:rsidRPr="007673C4">
        <w:rPr>
          <w:rFonts w:ascii="Arial" w:eastAsia="Times New Roman" w:hAnsi="Arial" w:cs="Arial"/>
          <w:b/>
          <w:bCs/>
          <w:sz w:val="20"/>
          <w:szCs w:val="20"/>
        </w:rPr>
        <w:t>Shailendra</w:t>
      </w:r>
      <w:proofErr w:type="spellEnd"/>
      <w:r w:rsidRPr="007673C4">
        <w:rPr>
          <w:rFonts w:ascii="Arial" w:eastAsia="Times New Roman" w:hAnsi="Arial" w:cs="Arial"/>
          <w:b/>
          <w:bCs/>
          <w:sz w:val="20"/>
          <w:szCs w:val="20"/>
        </w:rPr>
        <w:t xml:space="preserve"> Kumar </w:t>
      </w:r>
      <w:proofErr w:type="spellStart"/>
      <w:r w:rsidRPr="007673C4">
        <w:rPr>
          <w:rFonts w:ascii="Arial" w:eastAsia="Times New Roman" w:hAnsi="Arial" w:cs="Arial"/>
          <w:b/>
          <w:bCs/>
          <w:sz w:val="20"/>
          <w:szCs w:val="20"/>
        </w:rPr>
        <w:t>Yadav</w:t>
      </w:r>
      <w:proofErr w:type="spellEnd"/>
      <w:r w:rsidRPr="007673C4">
        <w:rPr>
          <w:rFonts w:ascii="Arial" w:eastAsia="Times New Roman" w:hAnsi="Arial" w:cs="Arial"/>
          <w:b/>
          <w:bCs/>
          <w:sz w:val="20"/>
          <w:szCs w:val="20"/>
        </w:rPr>
        <w:t xml:space="preserve"> and Others</w:t>
      </w:r>
      <w:r w:rsidRPr="007673C4">
        <w:rPr>
          <w:rFonts w:ascii="Arial" w:eastAsia="Times New Roman" w:hAnsi="Arial" w:cs="Arial"/>
          <w:sz w:val="20"/>
          <w:szCs w:val="20"/>
        </w:rPr>
        <w:br/>
      </w:r>
      <w:r w:rsidRPr="007673C4">
        <w:rPr>
          <w:rFonts w:ascii="Arial" w:eastAsia="Times New Roman" w:hAnsi="Arial" w:cs="Arial"/>
          <w:b/>
          <w:bCs/>
          <w:sz w:val="20"/>
          <w:szCs w:val="20"/>
        </w:rPr>
        <w:t>Vs</w:t>
      </w:r>
      <w:proofErr w:type="gramStart"/>
      <w:r w:rsidRPr="007673C4">
        <w:rPr>
          <w:rFonts w:ascii="Arial" w:eastAsia="Times New Roman" w:hAnsi="Arial" w:cs="Arial"/>
          <w:b/>
          <w:bCs/>
          <w:sz w:val="20"/>
          <w:szCs w:val="20"/>
        </w:rPr>
        <w:t>.</w:t>
      </w:r>
      <w:proofErr w:type="gramEnd"/>
      <w:r w:rsidRPr="007673C4">
        <w:rPr>
          <w:rFonts w:ascii="Arial" w:eastAsia="Times New Roman" w:hAnsi="Arial" w:cs="Arial"/>
          <w:sz w:val="20"/>
          <w:szCs w:val="20"/>
        </w:rPr>
        <w:br/>
        <w:t>Respondent: </w:t>
      </w:r>
      <w:r w:rsidRPr="007673C4">
        <w:rPr>
          <w:rFonts w:ascii="Arial" w:eastAsia="Times New Roman" w:hAnsi="Arial" w:cs="Arial"/>
          <w:b/>
          <w:bCs/>
          <w:sz w:val="20"/>
          <w:szCs w:val="20"/>
        </w:rPr>
        <w:t>State of U.P. and Others</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proofErr w:type="spellStart"/>
      <w:r w:rsidRPr="007673C4">
        <w:rPr>
          <w:rFonts w:ascii="Arial" w:eastAsia="Times New Roman" w:hAnsi="Arial" w:cs="Arial"/>
          <w:b/>
          <w:bCs/>
          <w:sz w:val="20"/>
          <w:szCs w:val="20"/>
        </w:rPr>
        <w:t>Hon'ble</w:t>
      </w:r>
      <w:proofErr w:type="spellEnd"/>
      <w:r w:rsidRPr="007673C4">
        <w:rPr>
          <w:rFonts w:ascii="Arial" w:eastAsia="Times New Roman" w:hAnsi="Arial" w:cs="Arial"/>
          <w:b/>
          <w:bCs/>
          <w:sz w:val="20"/>
          <w:szCs w:val="20"/>
        </w:rPr>
        <w:t xml:space="preserve"> Judges/Coram</w:t>
      </w:r>
      <w:proofErr w:type="gramStart"/>
      <w:r w:rsidRPr="007673C4">
        <w:rPr>
          <w:rFonts w:ascii="Arial" w:eastAsia="Times New Roman" w:hAnsi="Arial" w:cs="Arial"/>
          <w:b/>
          <w:bCs/>
          <w:sz w:val="20"/>
          <w:szCs w:val="20"/>
        </w:rPr>
        <w:t>:</w:t>
      </w:r>
      <w:proofErr w:type="gramEnd"/>
      <w:r w:rsidRPr="007673C4">
        <w:rPr>
          <w:rFonts w:ascii="Arial" w:eastAsia="Times New Roman" w:hAnsi="Arial" w:cs="Arial"/>
          <w:sz w:val="20"/>
          <w:szCs w:val="20"/>
        </w:rPr>
        <w:br/>
      </w:r>
      <w:proofErr w:type="spellStart"/>
      <w:r w:rsidRPr="007673C4">
        <w:rPr>
          <w:rFonts w:ascii="Arial" w:eastAsia="Times New Roman" w:hAnsi="Arial" w:cs="Arial"/>
          <w:sz w:val="20"/>
          <w:szCs w:val="20"/>
        </w:rPr>
        <w:t>Dilip</w:t>
      </w:r>
      <w:proofErr w:type="spellEnd"/>
      <w:r w:rsidRPr="007673C4">
        <w:rPr>
          <w:rFonts w:ascii="Arial" w:eastAsia="Times New Roman" w:hAnsi="Arial" w:cs="Arial"/>
          <w:sz w:val="20"/>
          <w:szCs w:val="20"/>
        </w:rPr>
        <w:t xml:space="preserve"> Gupta, J.</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b/>
          <w:bCs/>
          <w:sz w:val="20"/>
          <w:szCs w:val="20"/>
        </w:rPr>
        <w:t>JUDGMENT</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proofErr w:type="spellStart"/>
      <w:r w:rsidRPr="007673C4">
        <w:rPr>
          <w:rFonts w:ascii="Arial" w:eastAsia="Times New Roman" w:hAnsi="Arial" w:cs="Arial"/>
          <w:b/>
          <w:bCs/>
          <w:sz w:val="20"/>
          <w:szCs w:val="20"/>
        </w:rPr>
        <w:t>Hon'ble</w:t>
      </w:r>
      <w:proofErr w:type="spellEnd"/>
      <w:r w:rsidRPr="007673C4">
        <w:rPr>
          <w:rFonts w:ascii="Arial" w:eastAsia="Times New Roman" w:hAnsi="Arial" w:cs="Arial"/>
          <w:b/>
          <w:bCs/>
          <w:sz w:val="20"/>
          <w:szCs w:val="20"/>
        </w:rPr>
        <w:t> </w:t>
      </w:r>
      <w:proofErr w:type="spellStart"/>
      <w:r w:rsidRPr="007673C4">
        <w:rPr>
          <w:rFonts w:ascii="Arial" w:eastAsia="Times New Roman" w:hAnsi="Arial" w:cs="Arial"/>
          <w:b/>
          <w:bCs/>
          <w:sz w:val="20"/>
          <w:szCs w:val="20"/>
        </w:rPr>
        <w:t>Dilip</w:t>
      </w:r>
      <w:proofErr w:type="spellEnd"/>
      <w:r w:rsidRPr="007673C4">
        <w:rPr>
          <w:rFonts w:ascii="Arial" w:eastAsia="Times New Roman" w:hAnsi="Arial" w:cs="Arial"/>
          <w:b/>
          <w:bCs/>
          <w:sz w:val="20"/>
          <w:szCs w:val="20"/>
        </w:rPr>
        <w:t xml:space="preserve"> Gupta, J.</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 This petition has been filed by persons, who have completed the Special Basic Teacher Certificate Course 2007 and 2008 (hereinafter referred to as the 'Special B.T.C) on 27th September, 2011, for a direction upon the respondents to forthwith grant appointment to them as Assistant Teachers in Elementary Schools run by the Board of Basic Education U.P. Allahabad (hereinafter referred to as the 'Basic Education Board') in district Mathura without requiring the petitioners to pass the U.P. Teachers Eligibility Test (hereinafter referred to as the 'U.P TET') to be conducted by the Board of High School and Intermediate Education (hereinafter referred to as the 'Intermediate Education Board') as a condition for grant of appointment as Assistant Teachers. The petitioners have, accordingly, sought the quashing of the Notification dated 23rd August, 2010 issued by the National Council for Teacher Education (hereinafter referred to as the 'NCTE') laying down the minimum qualifications for a person to be eligible for appointment as a teacher in Classes I to VIII in a School referred to in Section 2(n) of the Act, which amongst others, also provides that the person should pass the Teachers Eligibility Test to be conducted by the appropriate Government in accordance with the Guidelines framed by the NCTE for the purpose.</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2. It is stated that in exercise of the powers conferred by Section 23(1) of the Right of Children to Free and Compulsory Education Act, 2009 (hereinafter referred to as the 'Act') and in pursuance of the notification dated 31st March, 2010 issued by the Government of India, the NCTE issued the notification dated 23rd August, 2010 which was subsequently amended by the notification dated 29th July, 2011. Paragraph 5 of the Notification provides that where an advertisement to initiate the process of appointment of teachers has been issued prior to the date of the notification, then appointments could be made in accordance with the National Council for Teacher Education (Determination of Minimum Qualifications for Recruitment of Teachers in Schools) Regulations, 2001 (hereinafter referred to as the "2001 NCTE Regulations') as amended from time to time. It is, therefore, stated that the petitioners are not required to appear at the U.P.TET because the advertisement to initiate process of appointment of the petitioners was issued prior to 23rd August, 2010 and the 2001 NCTE Regulations which will be applicable to the petitioners do not require a person to appear at any eligibility test. For this purpose it is pointed out that an advertisement had been issued for selection of candidates for admission to the Special B.T.C. Training Course and this is the advertisement which should be taken into consideration for the purposes of paragraph 5 of the Notification since appointment of a candidate who has successfully completed the Special B.T.C. Training Course is automatically granted subject to only verification of his certificates and the U.P. Basic Education (Teachers), Service Rules, 1981 (hereinafter referred to as the '1981 Rules') also do not envisage any process of selection from amongst the Special B.T.C. candidates for appointment as Assistant </w:t>
      </w:r>
      <w:r w:rsidRPr="007673C4">
        <w:rPr>
          <w:rFonts w:ascii="Arial" w:eastAsia="Times New Roman" w:hAnsi="Arial" w:cs="Arial"/>
          <w:sz w:val="20"/>
          <w:szCs w:val="20"/>
        </w:rPr>
        <w:lastRenderedPageBreak/>
        <w:t xml:space="preserve">Teachers. It is also asserted that </w:t>
      </w:r>
      <w:proofErr w:type="spellStart"/>
      <w:r w:rsidRPr="007673C4">
        <w:rPr>
          <w:rFonts w:ascii="Arial" w:eastAsia="Times New Roman" w:hAnsi="Arial" w:cs="Arial"/>
          <w:sz w:val="20"/>
          <w:szCs w:val="20"/>
        </w:rPr>
        <w:t>infact</w:t>
      </w:r>
      <w:proofErr w:type="spellEnd"/>
      <w:r w:rsidRPr="007673C4">
        <w:rPr>
          <w:rFonts w:ascii="Arial" w:eastAsia="Times New Roman" w:hAnsi="Arial" w:cs="Arial"/>
          <w:sz w:val="20"/>
          <w:szCs w:val="20"/>
        </w:rPr>
        <w:t xml:space="preserve"> no advertisements have been issued in the State for the past several years under Rule 14 of the 1981 Rules and immediately after declaration of result appointment orders are issued to candidates who have successfully completed the Special B.T.C. Training.</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3. It is for these reasons that Sri </w:t>
      </w:r>
      <w:proofErr w:type="spellStart"/>
      <w:r w:rsidRPr="007673C4">
        <w:rPr>
          <w:rFonts w:ascii="Arial" w:eastAsia="Times New Roman" w:hAnsi="Arial" w:cs="Arial"/>
          <w:sz w:val="20"/>
          <w:szCs w:val="20"/>
        </w:rPr>
        <w:t>Shailendra</w:t>
      </w:r>
      <w:proofErr w:type="spellEnd"/>
      <w:r w:rsidRPr="007673C4">
        <w:rPr>
          <w:rFonts w:ascii="Arial" w:eastAsia="Times New Roman" w:hAnsi="Arial" w:cs="Arial"/>
          <w:sz w:val="20"/>
          <w:szCs w:val="20"/>
        </w:rPr>
        <w:t xml:space="preserve">, learned counsel appearing for the petitioners has submitted that it is not necessary for the petitioners to appear at the U.P.TET and they should be granted appointments as Assistant Teachers in Elementary Schools provided they satisfy the conditions stipulated in the 2001 NCTE Regulations. In this connection he has also pointed out that the State of </w:t>
      </w:r>
      <w:proofErr w:type="spellStart"/>
      <w:r w:rsidRPr="007673C4">
        <w:rPr>
          <w:rFonts w:ascii="Arial" w:eastAsia="Times New Roman" w:hAnsi="Arial" w:cs="Arial"/>
          <w:sz w:val="20"/>
          <w:szCs w:val="20"/>
        </w:rPr>
        <w:t>Uttarakhand</w:t>
      </w:r>
      <w:proofErr w:type="spellEnd"/>
      <w:r w:rsidRPr="007673C4">
        <w:rPr>
          <w:rFonts w:ascii="Arial" w:eastAsia="Times New Roman" w:hAnsi="Arial" w:cs="Arial"/>
          <w:sz w:val="20"/>
          <w:szCs w:val="20"/>
        </w:rPr>
        <w:t xml:space="preserve"> has correctly appreciated this position and has, accordingly, exempted the candidates who have successfully completed the Special B.T.C. Training Course. Learned counsel for the petitioner has pointed out that the petitioners were selected for Special B.T.C. Course in the seventh list published on 5th April, 2008 and even though 860 such candidates, after completion of the training, have been appointed as Assistant Teachers but the remaining 120 candidates including the petitioners have been asked to clear the UP-TET. He has also pointed out that in respect of candidates of B.T.C-2004, which comprised of two batches, the candidates of the First Batch who completed the training in April, 2011 were granted appointment as Assistant Teachers on 1st July, 2011 even though they had not cleared the U.P.-TET but the candidates of Second Batch who completed their training subsequently were asked to clear the U.P.-TET.</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4. It is also the submission of learned counsel for the petitioners that the NCTE had no jurisdiction to prescribe qualifications for appointment of teachers imparting instructions in Basic Schools as the National Council for Teachers Education Act, 1993 (hereinafter referred to as the 'NCTE Act") deals with Institutions providing teachers training only and does not deal with the ordinary educational Institutions and for this he has placed reliance upon the decision of the Supreme Court in Basic Education Board, U.P. v. </w:t>
      </w:r>
      <w:proofErr w:type="spellStart"/>
      <w:r w:rsidRPr="007673C4">
        <w:rPr>
          <w:rFonts w:ascii="Arial" w:eastAsia="Times New Roman" w:hAnsi="Arial" w:cs="Arial"/>
          <w:sz w:val="20"/>
          <w:szCs w:val="20"/>
        </w:rPr>
        <w:t>Upendra</w:t>
      </w:r>
      <w:proofErr w:type="spellEnd"/>
      <w:r w:rsidRPr="007673C4">
        <w:rPr>
          <w:rFonts w:ascii="Arial" w:eastAsia="Times New Roman" w:hAnsi="Arial" w:cs="Arial"/>
          <w:sz w:val="20"/>
          <w:szCs w:val="20"/>
        </w:rPr>
        <w:t xml:space="preserve"> </w:t>
      </w:r>
      <w:proofErr w:type="spellStart"/>
      <w:r w:rsidRPr="007673C4">
        <w:rPr>
          <w:rFonts w:ascii="Arial" w:eastAsia="Times New Roman" w:hAnsi="Arial" w:cs="Arial"/>
          <w:sz w:val="20"/>
          <w:szCs w:val="20"/>
        </w:rPr>
        <w:t>Rai</w:t>
      </w:r>
      <w:proofErr w:type="spellEnd"/>
      <w:r w:rsidRPr="007673C4">
        <w:rPr>
          <w:rFonts w:ascii="Arial" w:eastAsia="Times New Roman" w:hAnsi="Arial" w:cs="Arial"/>
          <w:sz w:val="20"/>
          <w:szCs w:val="20"/>
        </w:rPr>
        <w:t xml:space="preserve"> and others, : (2008) 3 SCC 432. It is also his submission that under Section 23(1) of the. Act, </w:t>
      </w:r>
      <w:proofErr w:type="spellStart"/>
      <w:r w:rsidRPr="007673C4">
        <w:rPr>
          <w:rFonts w:ascii="Arial" w:eastAsia="Times New Roman" w:hAnsi="Arial" w:cs="Arial"/>
          <w:sz w:val="20"/>
          <w:szCs w:val="20"/>
        </w:rPr>
        <w:t>authorisation</w:t>
      </w:r>
      <w:proofErr w:type="spellEnd"/>
      <w:r w:rsidRPr="007673C4">
        <w:rPr>
          <w:rFonts w:ascii="Arial" w:eastAsia="Times New Roman" w:hAnsi="Arial" w:cs="Arial"/>
          <w:sz w:val="20"/>
          <w:szCs w:val="20"/>
        </w:rPr>
        <w:t xml:space="preserve"> can be done by the Central Government only by enacting an appropriate Legislation or making appropriate amendment in the NCTE Act to empower it to lay down the minimum qualifications for a person to be eligible for appointment as a teacher in Classes I to VIII. It is, therefore, his submission that the notification dated 23rd August, 2010 deserves to be set aside.</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5. Sri K.S. </w:t>
      </w:r>
      <w:proofErr w:type="spellStart"/>
      <w:r w:rsidRPr="007673C4">
        <w:rPr>
          <w:rFonts w:ascii="Arial" w:eastAsia="Times New Roman" w:hAnsi="Arial" w:cs="Arial"/>
          <w:sz w:val="20"/>
          <w:szCs w:val="20"/>
        </w:rPr>
        <w:t>Kushwaha</w:t>
      </w:r>
      <w:proofErr w:type="spellEnd"/>
      <w:r w:rsidRPr="007673C4">
        <w:rPr>
          <w:rFonts w:ascii="Arial" w:eastAsia="Times New Roman" w:hAnsi="Arial" w:cs="Arial"/>
          <w:sz w:val="20"/>
          <w:szCs w:val="20"/>
        </w:rPr>
        <w:t xml:space="preserve">, learned Standing Counsel appearing for the State as also the Board and Sri R.A. </w:t>
      </w:r>
      <w:proofErr w:type="spellStart"/>
      <w:r w:rsidRPr="007673C4">
        <w:rPr>
          <w:rFonts w:ascii="Arial" w:eastAsia="Times New Roman" w:hAnsi="Arial" w:cs="Arial"/>
          <w:sz w:val="20"/>
          <w:szCs w:val="20"/>
        </w:rPr>
        <w:t>Akhtar</w:t>
      </w:r>
      <w:proofErr w:type="spellEnd"/>
      <w:r w:rsidRPr="007673C4">
        <w:rPr>
          <w:rFonts w:ascii="Arial" w:eastAsia="Times New Roman" w:hAnsi="Arial" w:cs="Arial"/>
          <w:sz w:val="20"/>
          <w:szCs w:val="20"/>
        </w:rPr>
        <w:t xml:space="preserve"> and Sri Rajiv Joshi learned counsel appearing for the NCTE have, however, contended that the appointment of Assistant Teachers in Junior Basic Schools Classes (I to V) or Senior Basic Schools Classes (VI to VIII) are made in accordance with the procedure prescribed under the 1981 Rules and, therefore, the candidates who complete the Special B.T.C. Training Course cannot automatically claim appointment. It is their contention that the petitioners will have to clear the U.P.-TET since paragraph 5(a) of the notification issued by the NCTE on 23rd August, 2010 provides that it is only when an advertisement has been issued to initiate the process of appointment of teachers prior to the date of the notification that appointments can be made in accordance with the NCTE Regulations-2001 as amended from time to time and even according to the petitioners advertisement as provided for under Rule 14 of the 1981 Rules for appointment of Assistant Teachers has not been issued. It is their submission that the process of appointment of Assistant Teachers is initiated by issuance of an advertisement under Rule 14 of the 1981 Rules and the advertisement issued for the purpose of inviting applications from candidates for admission to Special B.T.C. Training cannot be treated as an advertisement for the purposes of Rule 14 of the 1981 Rules. It is also their submission that no benefit will accrue to the petitioners even if in the past certain appointments had been made </w:t>
      </w:r>
      <w:r w:rsidRPr="007673C4">
        <w:rPr>
          <w:rFonts w:ascii="Arial" w:eastAsia="Times New Roman" w:hAnsi="Arial" w:cs="Arial"/>
          <w:sz w:val="20"/>
          <w:szCs w:val="20"/>
        </w:rPr>
        <w:lastRenderedPageBreak/>
        <w:t>without following the procedure provided under Rule 14 of the 1981 Rules or without insisting upon the requirement of clearing the U.P.-TET.</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6. Learned counsel for the respondents have also submitted that the NCTE was competent to prescribe minimum qualifications since it had been duly </w:t>
      </w:r>
      <w:proofErr w:type="spellStart"/>
      <w:r w:rsidRPr="007673C4">
        <w:rPr>
          <w:rFonts w:ascii="Arial" w:eastAsia="Times New Roman" w:hAnsi="Arial" w:cs="Arial"/>
          <w:sz w:val="20"/>
          <w:szCs w:val="20"/>
        </w:rPr>
        <w:t>authorised</w:t>
      </w:r>
      <w:proofErr w:type="spellEnd"/>
      <w:r w:rsidRPr="007673C4">
        <w:rPr>
          <w:rFonts w:ascii="Arial" w:eastAsia="Times New Roman" w:hAnsi="Arial" w:cs="Arial"/>
          <w:sz w:val="20"/>
          <w:szCs w:val="20"/>
        </w:rPr>
        <w:t xml:space="preserve"> by the Central Government in terms of Section 23(1) of the Act by the Notification dated 31st March, 2010 which was published in the Gazette on 5th August, 2010.</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7. I have considered the submissions advanced by learned counsel for the parties.</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8. It is seen from the records of the writ petition that the petitioners have completed Special B.T.C. 2007 or 2008 on 27th September, 2011. The B.T.C. Training is of two years duration while the Special B.T.C. Training is of six months duration. Admission to such training course is made by issuance of advertisement which advertisement for the Special B.T.C. 2007 was issued on 10th July, 2007 and for the Special B.T.C. 2008 was issued on 14th November, 2008. Thus, the said advertisements were issued before 23rd August, 2010.</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9. The contention of learned counsel for the petitioners is that in view of the provisions of paragraph 5(a) of the notification issued by the NCTE on 23rd August, 2010, as amended by the notification dated 29th July, 2011, the petitioners do not have to appear at the U.P.-TET since the appointments have to be made in accordance with 2001 NCTE Regulations which do not require holding of the Teachers Eligibility Test.</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10. The contention of learned counsel for the respondents is that the appointments of the petitioners will be governed by the notification dated 23rd August, 2010 issued by the NCTE and not by the 2001 NCTE Regulations since the advertisement to initiate the process of appointment of teachers under Rule 14 of 1981 Rules has not been issued.</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11. In order to appreciate the contentions advanced by learned counsel for the parties it will be necessary to refer to the relevant provisions of the Act, the 1981 Rules and the notifications issued by the Central Government and the-NCTE.</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12. Section 23(1) of the Act deals with the qualification for appointment and terms and conditions of service of teachers and is as </w:t>
      </w:r>
      <w:proofErr w:type="gramStart"/>
      <w:r w:rsidRPr="007673C4">
        <w:rPr>
          <w:rFonts w:ascii="Arial" w:eastAsia="Times New Roman" w:hAnsi="Arial" w:cs="Arial"/>
          <w:sz w:val="20"/>
          <w:szCs w:val="20"/>
        </w:rPr>
        <w:t>follows :</w:t>
      </w:r>
      <w:proofErr w:type="gramEnd"/>
    </w:p>
    <w:p w:rsidR="001F3DD6" w:rsidRPr="007673C4" w:rsidRDefault="001F3DD6" w:rsidP="007673C4">
      <w:pPr>
        <w:shd w:val="clear" w:color="auto" w:fill="FFFFFF"/>
        <w:spacing w:after="150" w:line="285" w:lineRule="atLeast"/>
        <w:jc w:val="both"/>
        <w:rPr>
          <w:rFonts w:ascii="Arial" w:eastAsia="Times New Roman" w:hAnsi="Arial" w:cs="Arial"/>
          <w:sz w:val="20"/>
          <w:szCs w:val="20"/>
        </w:rPr>
      </w:pPr>
      <w:r w:rsidRPr="007673C4">
        <w:rPr>
          <w:rFonts w:ascii="Arial" w:eastAsia="Times New Roman" w:hAnsi="Arial" w:cs="Arial"/>
          <w:sz w:val="20"/>
          <w:szCs w:val="20"/>
        </w:rPr>
        <w:t xml:space="preserve">23. Qualification for appointment and terms and conditions of service of teachers.--(1) Any person possessing such minimum qualifications, as laid down by an academic authority, </w:t>
      </w:r>
      <w:proofErr w:type="spellStart"/>
      <w:r w:rsidRPr="007673C4">
        <w:rPr>
          <w:rFonts w:ascii="Arial" w:eastAsia="Times New Roman" w:hAnsi="Arial" w:cs="Arial"/>
          <w:sz w:val="20"/>
          <w:szCs w:val="20"/>
        </w:rPr>
        <w:t>authorised</w:t>
      </w:r>
      <w:proofErr w:type="spellEnd"/>
      <w:r w:rsidRPr="007673C4">
        <w:rPr>
          <w:rFonts w:ascii="Arial" w:eastAsia="Times New Roman" w:hAnsi="Arial" w:cs="Arial"/>
          <w:sz w:val="20"/>
          <w:szCs w:val="20"/>
        </w:rPr>
        <w:t xml:space="preserve"> by the Central Government, by notification, shall be eligible for appointment as a teacher.</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13. Elementary Education has been defined under Section 2(f) of the Act while a School has been defined under Section 2(n) of the Act and the definitions are as follows:</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proofErr w:type="gramStart"/>
      <w:r w:rsidRPr="007673C4">
        <w:rPr>
          <w:rFonts w:ascii="Arial" w:eastAsia="Times New Roman" w:hAnsi="Arial" w:cs="Arial"/>
          <w:sz w:val="20"/>
          <w:szCs w:val="20"/>
        </w:rPr>
        <w:t>2(f).</w:t>
      </w:r>
      <w:proofErr w:type="gramEnd"/>
      <w:r w:rsidRPr="007673C4">
        <w:rPr>
          <w:rFonts w:ascii="Arial" w:eastAsia="Times New Roman" w:hAnsi="Arial" w:cs="Arial"/>
          <w:sz w:val="20"/>
          <w:szCs w:val="20"/>
        </w:rPr>
        <w:t xml:space="preserve"> "</w:t>
      </w:r>
      <w:proofErr w:type="gramStart"/>
      <w:r w:rsidRPr="007673C4">
        <w:rPr>
          <w:rFonts w:ascii="Arial" w:eastAsia="Times New Roman" w:hAnsi="Arial" w:cs="Arial"/>
          <w:sz w:val="20"/>
          <w:szCs w:val="20"/>
        </w:rPr>
        <w:t>elementary</w:t>
      </w:r>
      <w:proofErr w:type="gramEnd"/>
      <w:r w:rsidRPr="007673C4">
        <w:rPr>
          <w:rFonts w:ascii="Arial" w:eastAsia="Times New Roman" w:hAnsi="Arial" w:cs="Arial"/>
          <w:sz w:val="20"/>
          <w:szCs w:val="20"/>
        </w:rPr>
        <w:t xml:space="preserve"> education" means the education from first class to eight class;</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(n) "</w:t>
      </w:r>
      <w:proofErr w:type="gramStart"/>
      <w:r w:rsidRPr="007673C4">
        <w:rPr>
          <w:rFonts w:ascii="Arial" w:eastAsia="Times New Roman" w:hAnsi="Arial" w:cs="Arial"/>
          <w:sz w:val="20"/>
          <w:szCs w:val="20"/>
        </w:rPr>
        <w:t>school</w:t>
      </w:r>
      <w:proofErr w:type="gramEnd"/>
      <w:r w:rsidRPr="007673C4">
        <w:rPr>
          <w:rFonts w:ascii="Arial" w:eastAsia="Times New Roman" w:hAnsi="Arial" w:cs="Arial"/>
          <w:sz w:val="20"/>
          <w:szCs w:val="20"/>
        </w:rPr>
        <w:t xml:space="preserve">" means any </w:t>
      </w:r>
      <w:proofErr w:type="spellStart"/>
      <w:r w:rsidRPr="007673C4">
        <w:rPr>
          <w:rFonts w:ascii="Arial" w:eastAsia="Times New Roman" w:hAnsi="Arial" w:cs="Arial"/>
          <w:sz w:val="20"/>
          <w:szCs w:val="20"/>
        </w:rPr>
        <w:t>recognised</w:t>
      </w:r>
      <w:proofErr w:type="spellEnd"/>
      <w:r w:rsidRPr="007673C4">
        <w:rPr>
          <w:rFonts w:ascii="Arial" w:eastAsia="Times New Roman" w:hAnsi="Arial" w:cs="Arial"/>
          <w:sz w:val="20"/>
          <w:szCs w:val="20"/>
        </w:rPr>
        <w:t xml:space="preserve"> school imparting elementary education and includes--</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w:t>
      </w:r>
      <w:proofErr w:type="spellStart"/>
      <w:r w:rsidRPr="007673C4">
        <w:rPr>
          <w:rFonts w:ascii="Arial" w:eastAsia="Times New Roman" w:hAnsi="Arial" w:cs="Arial"/>
          <w:sz w:val="20"/>
          <w:szCs w:val="20"/>
        </w:rPr>
        <w:t>i</w:t>
      </w:r>
      <w:proofErr w:type="spellEnd"/>
      <w:r w:rsidRPr="007673C4">
        <w:rPr>
          <w:rFonts w:ascii="Arial" w:eastAsia="Times New Roman" w:hAnsi="Arial" w:cs="Arial"/>
          <w:sz w:val="20"/>
          <w:szCs w:val="20"/>
        </w:rPr>
        <w:t xml:space="preserve">) </w:t>
      </w:r>
      <w:proofErr w:type="gramStart"/>
      <w:r w:rsidRPr="007673C4">
        <w:rPr>
          <w:rFonts w:ascii="Arial" w:eastAsia="Times New Roman" w:hAnsi="Arial" w:cs="Arial"/>
          <w:sz w:val="20"/>
          <w:szCs w:val="20"/>
        </w:rPr>
        <w:t>a</w:t>
      </w:r>
      <w:proofErr w:type="gramEnd"/>
      <w:r w:rsidRPr="007673C4">
        <w:rPr>
          <w:rFonts w:ascii="Arial" w:eastAsia="Times New Roman" w:hAnsi="Arial" w:cs="Arial"/>
          <w:sz w:val="20"/>
          <w:szCs w:val="20"/>
        </w:rPr>
        <w:t xml:space="preserve"> school established owned or controlled by the appropriate Government or a local authority;</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lastRenderedPageBreak/>
        <w:t xml:space="preserve">(ii) </w:t>
      </w:r>
      <w:proofErr w:type="gramStart"/>
      <w:r w:rsidRPr="007673C4">
        <w:rPr>
          <w:rFonts w:ascii="Arial" w:eastAsia="Times New Roman" w:hAnsi="Arial" w:cs="Arial"/>
          <w:sz w:val="20"/>
          <w:szCs w:val="20"/>
        </w:rPr>
        <w:t>an</w:t>
      </w:r>
      <w:proofErr w:type="gramEnd"/>
      <w:r w:rsidRPr="007673C4">
        <w:rPr>
          <w:rFonts w:ascii="Arial" w:eastAsia="Times New Roman" w:hAnsi="Arial" w:cs="Arial"/>
          <w:sz w:val="20"/>
          <w:szCs w:val="20"/>
        </w:rPr>
        <w:t xml:space="preserve"> aided school receiving aid or grants to meet whole or part of its expenses from the appropriate Government or the local authority;</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 xml:space="preserve">(iii) </w:t>
      </w:r>
      <w:proofErr w:type="gramStart"/>
      <w:r w:rsidRPr="007673C4">
        <w:rPr>
          <w:rFonts w:ascii="Arial" w:eastAsia="Times New Roman" w:hAnsi="Arial" w:cs="Arial"/>
          <w:sz w:val="20"/>
          <w:szCs w:val="20"/>
        </w:rPr>
        <w:t>a</w:t>
      </w:r>
      <w:proofErr w:type="gramEnd"/>
      <w:r w:rsidRPr="007673C4">
        <w:rPr>
          <w:rFonts w:ascii="Arial" w:eastAsia="Times New Roman" w:hAnsi="Arial" w:cs="Arial"/>
          <w:sz w:val="20"/>
          <w:szCs w:val="20"/>
        </w:rPr>
        <w:t xml:space="preserve"> school belonging to specified category; and</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 xml:space="preserve">(iv) </w:t>
      </w:r>
      <w:proofErr w:type="gramStart"/>
      <w:r w:rsidRPr="007673C4">
        <w:rPr>
          <w:rFonts w:ascii="Arial" w:eastAsia="Times New Roman" w:hAnsi="Arial" w:cs="Arial"/>
          <w:sz w:val="20"/>
          <w:szCs w:val="20"/>
        </w:rPr>
        <w:t>an</w:t>
      </w:r>
      <w:proofErr w:type="gramEnd"/>
      <w:r w:rsidRPr="007673C4">
        <w:rPr>
          <w:rFonts w:ascii="Arial" w:eastAsia="Times New Roman" w:hAnsi="Arial" w:cs="Arial"/>
          <w:sz w:val="20"/>
          <w:szCs w:val="20"/>
        </w:rPr>
        <w:t xml:space="preserve"> unaided school not receiving any kind of aid or grants to meet its expenses from the appropriate Government or the local authority;"</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14. The Central Government, by means of the notification dated 31st March, 2010 which was published in the Official Gazette dated 5th April, 2010, has </w:t>
      </w:r>
      <w:proofErr w:type="spellStart"/>
      <w:r w:rsidRPr="007673C4">
        <w:rPr>
          <w:rFonts w:ascii="Arial" w:eastAsia="Times New Roman" w:hAnsi="Arial" w:cs="Arial"/>
          <w:sz w:val="20"/>
          <w:szCs w:val="20"/>
        </w:rPr>
        <w:t>authorised</w:t>
      </w:r>
      <w:proofErr w:type="spellEnd"/>
      <w:r w:rsidRPr="007673C4">
        <w:rPr>
          <w:rFonts w:ascii="Arial" w:eastAsia="Times New Roman" w:hAnsi="Arial" w:cs="Arial"/>
          <w:sz w:val="20"/>
          <w:szCs w:val="20"/>
        </w:rPr>
        <w:t xml:space="preserve"> the NCTE as the "academic authority' to prescribe the minimum qualifications which notification is as follows :</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NOTIFICATION</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New Delhi, the 31st March, 2010</w:t>
      </w:r>
    </w:p>
    <w:p w:rsidR="001F3DD6" w:rsidRPr="007673C4" w:rsidRDefault="001F3DD6" w:rsidP="007673C4">
      <w:pPr>
        <w:shd w:val="clear" w:color="auto" w:fill="FFFFFF"/>
        <w:spacing w:after="15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 xml:space="preserve">S.O. 750(E).--In exercise of the powers conferred by sub-section (1) of Section 23 of the Right of Children to Free and Compulsory Education Act, 2009, the Central Government hereby </w:t>
      </w:r>
      <w:proofErr w:type="spellStart"/>
      <w:r w:rsidRPr="007673C4">
        <w:rPr>
          <w:rFonts w:ascii="Arial" w:eastAsia="Times New Roman" w:hAnsi="Arial" w:cs="Arial"/>
          <w:sz w:val="20"/>
          <w:szCs w:val="20"/>
        </w:rPr>
        <w:t>authorises</w:t>
      </w:r>
      <w:proofErr w:type="spellEnd"/>
      <w:r w:rsidRPr="007673C4">
        <w:rPr>
          <w:rFonts w:ascii="Arial" w:eastAsia="Times New Roman" w:hAnsi="Arial" w:cs="Arial"/>
          <w:sz w:val="20"/>
          <w:szCs w:val="20"/>
        </w:rPr>
        <w:t xml:space="preserve"> the National Council for Teacher Education as the academic authority to lay down the minimum qualifications for a person to be eligible for appointment as a teacher.</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15. The NCTE, accordingly, issued the notification dated 23rd August, 2010 which was published in the Gazette of India dated 25th August, 2010. The said notification lays down the minimum qualification for a person to be eligible for appointment as a teacher in Classes I to VIII in a school referred to in Section 2(n) of the Act, with effect from the date of the notification. However, another notification dated 29th July, 2011 was published in the Gazette India dated 2nd August, 2011. This notification made certain amendments to the notification dated 23rd August, 2010 published in the Gazette of India dated 25th August, 2010. The minimum qualifications prescribed in the Notification after the amendment for a person to be eligible for appointment as a teacher are as </w:t>
      </w:r>
      <w:proofErr w:type="gramStart"/>
      <w:r w:rsidRPr="007673C4">
        <w:rPr>
          <w:rFonts w:ascii="Arial" w:eastAsia="Times New Roman" w:hAnsi="Arial" w:cs="Arial"/>
          <w:sz w:val="20"/>
          <w:szCs w:val="20"/>
        </w:rPr>
        <w:t>follows :</w:t>
      </w:r>
      <w:proofErr w:type="gramEnd"/>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1. Minimum Qualifications.-</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w:t>
      </w:r>
      <w:proofErr w:type="spellStart"/>
      <w:r w:rsidRPr="007673C4">
        <w:rPr>
          <w:rFonts w:ascii="Arial" w:eastAsia="Times New Roman" w:hAnsi="Arial" w:cs="Arial"/>
          <w:sz w:val="20"/>
          <w:szCs w:val="20"/>
        </w:rPr>
        <w:t>i</w:t>
      </w:r>
      <w:proofErr w:type="spellEnd"/>
      <w:r w:rsidRPr="007673C4">
        <w:rPr>
          <w:rFonts w:ascii="Arial" w:eastAsia="Times New Roman" w:hAnsi="Arial" w:cs="Arial"/>
          <w:sz w:val="20"/>
          <w:szCs w:val="20"/>
        </w:rPr>
        <w:t>) Classes I-V</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(a) Senior Secondary (or its equivalent) with at least 50% marks and 2-year Diploma in Elementary Education (by whatever name known).</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proofErr w:type="gramStart"/>
      <w:r w:rsidRPr="007673C4">
        <w:rPr>
          <w:rFonts w:ascii="Arial" w:eastAsia="Times New Roman" w:hAnsi="Arial" w:cs="Arial"/>
          <w:sz w:val="20"/>
          <w:szCs w:val="20"/>
        </w:rPr>
        <w:t>Senior.</w:t>
      </w:r>
      <w:proofErr w:type="gramEnd"/>
      <w:r w:rsidRPr="007673C4">
        <w:rPr>
          <w:rFonts w:ascii="Arial" w:eastAsia="Times New Roman" w:hAnsi="Arial" w:cs="Arial"/>
          <w:sz w:val="20"/>
          <w:szCs w:val="20"/>
        </w:rPr>
        <w:t xml:space="preserve"> Secondary (or its equivalent) with at least 45% marks and 2-year Diploma in Elementary Education (by whatever name known), in accordance with the NCTE (Recognition Norms and Procedure), Regulations 2002.</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Senior Secondary (or its equivalent) with at least 50% marks and 4-year Bachelor of Elementary Education (</w:t>
      </w:r>
      <w:proofErr w:type="spellStart"/>
      <w:r w:rsidRPr="007673C4">
        <w:rPr>
          <w:rFonts w:ascii="Arial" w:eastAsia="Times New Roman" w:hAnsi="Arial" w:cs="Arial"/>
          <w:sz w:val="20"/>
          <w:szCs w:val="20"/>
        </w:rPr>
        <w:t>B.EI.Ed</w:t>
      </w:r>
      <w:proofErr w:type="spellEnd"/>
      <w:r w:rsidRPr="007673C4">
        <w:rPr>
          <w:rFonts w:ascii="Arial" w:eastAsia="Times New Roman" w:hAnsi="Arial" w:cs="Arial"/>
          <w:sz w:val="20"/>
          <w:szCs w:val="20"/>
        </w:rPr>
        <w:t>.).</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lastRenderedPageBreak/>
        <w:t>Senior Secondary (or its equivalent) with at least 50% marks and 2-year Diploma in Education (Special Education).</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Graduation and two year Diploma in Elementary Education (by whatever name known)</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AND</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(ii) Classes VI-VIII</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(a) Graduation and 2-year Diploma in Elementary Education (by whatever name known)</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proofErr w:type="gramStart"/>
      <w:r w:rsidRPr="007673C4">
        <w:rPr>
          <w:rFonts w:ascii="Arial" w:eastAsia="Times New Roman" w:hAnsi="Arial" w:cs="Arial"/>
          <w:sz w:val="20"/>
          <w:szCs w:val="20"/>
        </w:rPr>
        <w:t>Graduation with at least 50% marks and 1-year Bachelor in Education (B.Ed.)</w:t>
      </w:r>
      <w:proofErr w:type="gramEnd"/>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Graduation with at least 45% marks and 1-year Bachelor in Education (B.Ed.), in accordance with the NCTE (Recognition Norms and Procedure) Regulations issued from time to time in this regard.</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Senior Secondary (or its equivalent) with at least 50% marks and 4-year Bachelor in Elementary Education (</w:t>
      </w:r>
      <w:proofErr w:type="spellStart"/>
      <w:r w:rsidRPr="007673C4">
        <w:rPr>
          <w:rFonts w:ascii="Arial" w:eastAsia="Times New Roman" w:hAnsi="Arial" w:cs="Arial"/>
          <w:sz w:val="20"/>
          <w:szCs w:val="20"/>
        </w:rPr>
        <w:t>B.EI.Ed</w:t>
      </w:r>
      <w:proofErr w:type="spellEnd"/>
      <w:r w:rsidRPr="007673C4">
        <w:rPr>
          <w:rFonts w:ascii="Arial" w:eastAsia="Times New Roman" w:hAnsi="Arial" w:cs="Arial"/>
          <w:sz w:val="20"/>
          <w:szCs w:val="20"/>
        </w:rPr>
        <w:t>)</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Senior Secondary (or its equivalent) with at least 50% marks and 4-year BA/B.Sc. Ed. or B.A. Ed</w:t>
      </w:r>
      <w:proofErr w:type="gramStart"/>
      <w:r w:rsidRPr="007673C4">
        <w:rPr>
          <w:rFonts w:ascii="Arial" w:eastAsia="Times New Roman" w:hAnsi="Arial" w:cs="Arial"/>
          <w:sz w:val="20"/>
          <w:szCs w:val="20"/>
        </w:rPr>
        <w:t>./</w:t>
      </w:r>
      <w:proofErr w:type="gramEnd"/>
      <w:r w:rsidRPr="007673C4">
        <w:rPr>
          <w:rFonts w:ascii="Arial" w:eastAsia="Times New Roman" w:hAnsi="Arial" w:cs="Arial"/>
          <w:sz w:val="20"/>
          <w:szCs w:val="20"/>
        </w:rPr>
        <w:t>B.Sc. Ed.</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OR</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Graduation with at least 50% marks and 1-year B.Ed. (Special Education)</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AND</w:t>
      </w:r>
    </w:p>
    <w:p w:rsidR="001F3DD6" w:rsidRPr="007673C4" w:rsidRDefault="001F3DD6" w:rsidP="007673C4">
      <w:pPr>
        <w:shd w:val="clear" w:color="auto" w:fill="FFFFFF"/>
        <w:spacing w:after="210" w:line="285" w:lineRule="atLeast"/>
        <w:ind w:right="2475"/>
        <w:jc w:val="both"/>
        <w:rPr>
          <w:rFonts w:ascii="Arial" w:eastAsia="Times New Roman" w:hAnsi="Arial" w:cs="Arial"/>
          <w:sz w:val="20"/>
          <w:szCs w:val="20"/>
        </w:rPr>
      </w:pPr>
      <w:r w:rsidRPr="007673C4">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lastRenderedPageBreak/>
        <w:t xml:space="preserve">2. Diploma/Degree Course in Teacher Education.--For the </w:t>
      </w:r>
      <w:proofErr w:type="spellStart"/>
      <w:r w:rsidRPr="007673C4">
        <w:rPr>
          <w:rFonts w:ascii="Arial" w:eastAsia="Times New Roman" w:hAnsi="Arial" w:cs="Arial"/>
          <w:sz w:val="20"/>
          <w:szCs w:val="20"/>
        </w:rPr>
        <w:t>purprose</w:t>
      </w:r>
      <w:proofErr w:type="spellEnd"/>
      <w:r w:rsidRPr="007673C4">
        <w:rPr>
          <w:rFonts w:ascii="Arial" w:eastAsia="Times New Roman" w:hAnsi="Arial" w:cs="Arial"/>
          <w:sz w:val="20"/>
          <w:szCs w:val="20"/>
        </w:rPr>
        <w:t xml:space="preserve"> of this Notification, a diploma/degree course in teacher education </w:t>
      </w:r>
      <w:proofErr w:type="spellStart"/>
      <w:r w:rsidRPr="007673C4">
        <w:rPr>
          <w:rFonts w:ascii="Arial" w:eastAsia="Times New Roman" w:hAnsi="Arial" w:cs="Arial"/>
          <w:sz w:val="20"/>
          <w:szCs w:val="20"/>
        </w:rPr>
        <w:t>recognised</w:t>
      </w:r>
      <w:proofErr w:type="spellEnd"/>
      <w:r w:rsidRPr="007673C4">
        <w:rPr>
          <w:rFonts w:ascii="Arial" w:eastAsia="Times New Roman" w:hAnsi="Arial" w:cs="Arial"/>
          <w:sz w:val="20"/>
          <w:szCs w:val="20"/>
        </w:rPr>
        <w:t xml:space="preserve"> by the National Council for Teacher Education (NCTE) only shall be considered. However, in case of Diploma in Education (Special Education) and B.Ed. (Special Education), a course </w:t>
      </w:r>
      <w:proofErr w:type="spellStart"/>
      <w:r w:rsidRPr="007673C4">
        <w:rPr>
          <w:rFonts w:ascii="Arial" w:eastAsia="Times New Roman" w:hAnsi="Arial" w:cs="Arial"/>
          <w:sz w:val="20"/>
          <w:szCs w:val="20"/>
        </w:rPr>
        <w:t>recognised</w:t>
      </w:r>
      <w:proofErr w:type="spellEnd"/>
      <w:r w:rsidRPr="007673C4">
        <w:rPr>
          <w:rFonts w:ascii="Arial" w:eastAsia="Times New Roman" w:hAnsi="Arial" w:cs="Arial"/>
          <w:sz w:val="20"/>
          <w:szCs w:val="20"/>
        </w:rPr>
        <w:t xml:space="preserve"> by the Rehabilitation Council of India (RCI) only shall be considered.</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3. Training to be undergone.--A person-</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 xml:space="preserve">(a) with Graduation with at least 50% marks and </w:t>
      </w:r>
      <w:proofErr w:type="spellStart"/>
      <w:r w:rsidRPr="007673C4">
        <w:rPr>
          <w:rFonts w:ascii="Arial" w:eastAsia="Times New Roman" w:hAnsi="Arial" w:cs="Arial"/>
          <w:sz w:val="20"/>
          <w:szCs w:val="20"/>
        </w:rPr>
        <w:t>B.Ed</w:t>
      </w:r>
      <w:proofErr w:type="spellEnd"/>
      <w:r w:rsidRPr="007673C4">
        <w:rPr>
          <w:rFonts w:ascii="Arial" w:eastAsia="Times New Roman" w:hAnsi="Arial" w:cs="Arial"/>
          <w:sz w:val="20"/>
          <w:szCs w:val="20"/>
        </w:rPr>
        <w:t xml:space="preserve">, qualification or with at least 45% marks and 1-year Bachelor in Education (B.Ed.), in accordance with the NCTE (Recognition Norms and Procedure) Regulations issued from time to time in this regard shall also be eligible for appointment for Class 1 to V </w:t>
      </w:r>
      <w:proofErr w:type="spellStart"/>
      <w:r w:rsidRPr="007673C4">
        <w:rPr>
          <w:rFonts w:ascii="Arial" w:eastAsia="Times New Roman" w:hAnsi="Arial" w:cs="Arial"/>
          <w:sz w:val="20"/>
          <w:szCs w:val="20"/>
        </w:rPr>
        <w:t>upto</w:t>
      </w:r>
      <w:proofErr w:type="spellEnd"/>
      <w:r w:rsidRPr="007673C4">
        <w:rPr>
          <w:rFonts w:ascii="Arial" w:eastAsia="Times New Roman" w:hAnsi="Arial" w:cs="Arial"/>
          <w:sz w:val="20"/>
          <w:szCs w:val="20"/>
        </w:rPr>
        <w:t xml:space="preserve"> 1st January, 2012, provided he/she undergoes, after appointment, an NCTE </w:t>
      </w:r>
      <w:proofErr w:type="spellStart"/>
      <w:r w:rsidRPr="007673C4">
        <w:rPr>
          <w:rFonts w:ascii="Arial" w:eastAsia="Times New Roman" w:hAnsi="Arial" w:cs="Arial"/>
          <w:sz w:val="20"/>
          <w:szCs w:val="20"/>
        </w:rPr>
        <w:t>recognised</w:t>
      </w:r>
      <w:proofErr w:type="spellEnd"/>
      <w:r w:rsidRPr="007673C4">
        <w:rPr>
          <w:rFonts w:ascii="Arial" w:eastAsia="Times New Roman" w:hAnsi="Arial" w:cs="Arial"/>
          <w:sz w:val="20"/>
          <w:szCs w:val="20"/>
        </w:rPr>
        <w:t xml:space="preserve"> 6-month Special </w:t>
      </w:r>
      <w:proofErr w:type="spellStart"/>
      <w:r w:rsidRPr="007673C4">
        <w:rPr>
          <w:rFonts w:ascii="Arial" w:eastAsia="Times New Roman" w:hAnsi="Arial" w:cs="Arial"/>
          <w:sz w:val="20"/>
          <w:szCs w:val="20"/>
        </w:rPr>
        <w:t>Programme</w:t>
      </w:r>
      <w:proofErr w:type="spellEnd"/>
      <w:r w:rsidRPr="007673C4">
        <w:rPr>
          <w:rFonts w:ascii="Arial" w:eastAsia="Times New Roman" w:hAnsi="Arial" w:cs="Arial"/>
          <w:sz w:val="20"/>
          <w:szCs w:val="20"/>
        </w:rPr>
        <w:t xml:space="preserve"> in Elementary Education.</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 xml:space="preserve">(b) </w:t>
      </w:r>
      <w:proofErr w:type="gramStart"/>
      <w:r w:rsidRPr="007673C4">
        <w:rPr>
          <w:rFonts w:ascii="Arial" w:eastAsia="Times New Roman" w:hAnsi="Arial" w:cs="Arial"/>
          <w:sz w:val="20"/>
          <w:szCs w:val="20"/>
        </w:rPr>
        <w:t>with</w:t>
      </w:r>
      <w:proofErr w:type="gramEnd"/>
      <w:r w:rsidRPr="007673C4">
        <w:rPr>
          <w:rFonts w:ascii="Arial" w:eastAsia="Times New Roman" w:hAnsi="Arial" w:cs="Arial"/>
          <w:sz w:val="20"/>
          <w:szCs w:val="20"/>
        </w:rPr>
        <w:t xml:space="preserve"> D.Ed. (Special Education) or B.Ed. (Special Education) qualification shall undergo, after appointment, an NCTE </w:t>
      </w:r>
      <w:proofErr w:type="spellStart"/>
      <w:r w:rsidRPr="007673C4">
        <w:rPr>
          <w:rFonts w:ascii="Arial" w:eastAsia="Times New Roman" w:hAnsi="Arial" w:cs="Arial"/>
          <w:sz w:val="20"/>
          <w:szCs w:val="20"/>
        </w:rPr>
        <w:t>recognised</w:t>
      </w:r>
      <w:proofErr w:type="spellEnd"/>
      <w:r w:rsidRPr="007673C4">
        <w:rPr>
          <w:rFonts w:ascii="Arial" w:eastAsia="Times New Roman" w:hAnsi="Arial" w:cs="Arial"/>
          <w:sz w:val="20"/>
          <w:szCs w:val="20"/>
        </w:rPr>
        <w:t xml:space="preserve"> 6 month Special </w:t>
      </w:r>
      <w:proofErr w:type="spellStart"/>
      <w:r w:rsidRPr="007673C4">
        <w:rPr>
          <w:rFonts w:ascii="Arial" w:eastAsia="Times New Roman" w:hAnsi="Arial" w:cs="Arial"/>
          <w:sz w:val="20"/>
          <w:szCs w:val="20"/>
        </w:rPr>
        <w:t>Programme</w:t>
      </w:r>
      <w:proofErr w:type="spellEnd"/>
      <w:r w:rsidRPr="007673C4">
        <w:rPr>
          <w:rFonts w:ascii="Arial" w:eastAsia="Times New Roman" w:hAnsi="Arial" w:cs="Arial"/>
          <w:sz w:val="20"/>
          <w:szCs w:val="20"/>
        </w:rPr>
        <w:t xml:space="preserve"> in Elementary Education.</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4. Teacher appointed before the date of this Notification.--The following categories of teachers appointed for classes I to VIII prior to date of this Notification need not acquire the minimum qualifications specified in Para (1) above,</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(a) A teacher appointed on or after the 3rd September, 2001, i.e. the date on which the NCTE (Determination of Minimum Qualifications for Recruitment of Teachers in School) Regulation, 2001 (as amended from time to time) came into force, in accordance with that Regulation.</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 xml:space="preserve">Provided that a teacher of class I to V possessing B.Ed. qualification, or a teacher possessing B.Ed. (Special Education) or D.Ed. (Special Education) qualification shall undergo an NCTE </w:t>
      </w:r>
      <w:proofErr w:type="spellStart"/>
      <w:r w:rsidRPr="007673C4">
        <w:rPr>
          <w:rFonts w:ascii="Arial" w:eastAsia="Times New Roman" w:hAnsi="Arial" w:cs="Arial"/>
          <w:sz w:val="20"/>
          <w:szCs w:val="20"/>
        </w:rPr>
        <w:t>recognised</w:t>
      </w:r>
      <w:proofErr w:type="spellEnd"/>
      <w:r w:rsidRPr="007673C4">
        <w:rPr>
          <w:rFonts w:ascii="Arial" w:eastAsia="Times New Roman" w:hAnsi="Arial" w:cs="Arial"/>
          <w:sz w:val="20"/>
          <w:szCs w:val="20"/>
        </w:rPr>
        <w:t xml:space="preserve"> 6-month special </w:t>
      </w:r>
      <w:proofErr w:type="spellStart"/>
      <w:r w:rsidRPr="007673C4">
        <w:rPr>
          <w:rFonts w:ascii="Arial" w:eastAsia="Times New Roman" w:hAnsi="Arial" w:cs="Arial"/>
          <w:sz w:val="20"/>
          <w:szCs w:val="20"/>
        </w:rPr>
        <w:t>programme</w:t>
      </w:r>
      <w:proofErr w:type="spellEnd"/>
      <w:r w:rsidRPr="007673C4">
        <w:rPr>
          <w:rFonts w:ascii="Arial" w:eastAsia="Times New Roman" w:hAnsi="Arial" w:cs="Arial"/>
          <w:sz w:val="20"/>
          <w:szCs w:val="20"/>
        </w:rPr>
        <w:t xml:space="preserve"> on elementary education.</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(b) A teacher of class I to V with B.Ed. qualification who has completed a 6-month Special Basic Teacher Course (Special BTC) approved by the NCTE;</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(c) A teacher appointed before the 3rd September, 2001, in accordance with the prevalent Recruitment Rules.</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5. (a) Teacher appointed after the date of this notification in certain cases.--Where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 xml:space="preserve">(b) The minimum qualification norms referred to in this notification apply to teachers of Languages, Social Studies, Mathematics, Science, etc. In respect of teachers for Physical Education, the minimum qualification norms for Physical Education teachers referred to in NCTE Regulation dated 3rd November, 2001 (as amended from time to time) shall be </w:t>
      </w:r>
      <w:r w:rsidRPr="007673C4">
        <w:rPr>
          <w:rFonts w:ascii="Arial" w:eastAsia="Times New Roman" w:hAnsi="Arial" w:cs="Arial"/>
          <w:sz w:val="20"/>
          <w:szCs w:val="20"/>
        </w:rPr>
        <w:lastRenderedPageBreak/>
        <w:t>applicable. For 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16. It is stated by learned counsel for the NCTE that the date 3rd November, 2001 in paragraph 5(b) of the said notification had been wrongly mentioned and the date should be 3rd September, 2001 as the 2001 NCTE Regulations came into force with effect from 4th September, 2001.</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17. Much emphasis has been placed by the learned counsel for the parties on the phrase "prior to the date of this notification'' occurring in paragraph 5(a) of the notification dated 23rd August, 2010.</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18. According to the learned counsel for the petitioners it is 23rd August, 2010 which is the date when the first notification was issued whereas according to the learned counsel for the respondents it is 29th July, 2011 when the amended notification was issued containing paragraphs 5(a) and 5(b).</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19. The notification dated 29th July, 2011 amends the earlier notification dated 23rd August, 2010. Clause (IV) of the notification dated 29th July, 2011 substitutes paragraph 5 of the notification dated 23rd August, 2010. Paragraph 5 of the notification dated 23rd August, 2010 stands deleted and has been substituted by paragraphs 5(a) and 5(b). Thus, "the date of this notification" is clearly referable to 23rd August, 2010. It is also pertinent to notice that paragraph 5 of the notification dated 23rd August, 2010 and paragraph 5(a) of the notification dated 29th July, 2011 are identical.</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20. What has, therefore, to be seen is whether an advertisement to initiate the process of appointment of teachers was issued prior to 23rd August, 2010 because it is only in such circumstances that the appointments of teachers will have to be made in accordance with the NCTE-2001 Regulations.</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21. There is a dispute between the parties on this issue also. According to the learned counsel for the petitioners, the date of issuance of the advertisement referred to in paragraph 5(a) is the date of the advertisement issued for inviting applications for Special B.T.C. course, while according to the learned counsel for the respondents it is the date when an advertisement is issued under Rule 14(1) of the 1981 Rules for appointment of Assistant Teachers.</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22. The contention of learned counsel for the petitioners is that the Basic Education Board has not been issuing any advertisement under Rule 14(1) of the 1981 Rules and appointments to the post of Assistant Teachers are being directly made when candidates complete the Special B.T.C. and, therefore, the date of advertisement referred to in paragraph 5(a) is the date of the advertisement issued for the purposes of admitting candidates to Special B.T.C. In this connection, learned counsel for the petitioners has also placed before the Court the counter-affidavit filed by the State in Writ Petition No. 57595 of 2010.</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23. In order to appreciate the contention of learned counsel for the parties it will be appropriate to refer to Rules 14 and 17 of the 1981 Rules which deal with determination of vacancies and preparation of list and the procedure for direct recruitment to a post for teaching a language. The same is as </w:t>
      </w:r>
      <w:proofErr w:type="gramStart"/>
      <w:r w:rsidRPr="007673C4">
        <w:rPr>
          <w:rFonts w:ascii="Arial" w:eastAsia="Times New Roman" w:hAnsi="Arial" w:cs="Arial"/>
          <w:sz w:val="20"/>
          <w:szCs w:val="20"/>
        </w:rPr>
        <w:t>follows :</w:t>
      </w:r>
      <w:proofErr w:type="gramEnd"/>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14. Determination of vacancies and preparation of list.-</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lastRenderedPageBreak/>
        <w:t>(1) In respect of appointment, by direct recruitment to the post of Mistress of Nursery Schools and Assistant Master or Assistant Mistress of Junior Basic Schools under clause (a) of Rule 5, the appointing authority shall determine the number of vacancies as also the number of vacancies to be reserved for candidates belonging to Scheduled Castes, Scheduled Tribes, Backward Classes, dependants of freedom fighters and other categories under Rule 9 and notify the vacancies to the Employment Exchange and in at least two newspapers having adequate circulation in the State as well as in the concerned district inviting applications from candidates possessing prescribed training qualification from the district concerned.</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 xml:space="preserve">(2) The appointing authority shall </w:t>
      </w:r>
      <w:proofErr w:type="spellStart"/>
      <w:r w:rsidRPr="007673C4">
        <w:rPr>
          <w:rFonts w:ascii="Arial" w:eastAsia="Times New Roman" w:hAnsi="Arial" w:cs="Arial"/>
          <w:sz w:val="20"/>
          <w:szCs w:val="20"/>
        </w:rPr>
        <w:t>scrutinise</w:t>
      </w:r>
      <w:proofErr w:type="spellEnd"/>
      <w:r w:rsidRPr="007673C4">
        <w:rPr>
          <w:rFonts w:ascii="Arial" w:eastAsia="Times New Roman" w:hAnsi="Arial" w:cs="Arial"/>
          <w:sz w:val="20"/>
          <w:szCs w:val="20"/>
        </w:rPr>
        <w:t xml:space="preserve"> the applications received in pursuance of the advertisement and the names of candidates received from the Employment Exchange and prepare a list of such persons as appear to possess the prescribed academic qualifications and be eligible for appointment.</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(3) The Regional Assistant Director of Education (Basic) may, on the application of a candidate, and for reasons to be recorded, direct that his name be included at the bottom of the list prepared under sub-rule(2).</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(4) The names of candidates in the list prepared under sub-rule (2) shall then be arranged in such manner that the candidates who have passed the required training course earlier in point of time shall be placed higher than those who have passed the said training course later and the candidates who have passed the training course in a particular year shall be arranged in accordance with the quality points specified in the Appendix.</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(5) No person shall be eligible for appointment unless his or her name is included in the list prepared under sub-rule (2).</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(6) The list prepared under sub-rule (2) and arranged in accordance with sub-rule (4) shall be forwarded by the appointing authority to the Selection Committee.</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17. Procedure for direct recruitment to a post for teaching a language.-</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(1) The Selection Committee shall require the candidates mentioned in the lists referred to in sub-rule (6) of Rule 14, sub-rule (2) of Rule 15, as the case may be, to appear at a written examination which shall be of one hundred marks.</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(2) In the written examination under sub-rule (1), the candidates will be required to write an essay on a current topic in the language in respect of which the post is to be filled. A candidate who obtains less than fifty marks in the written examination shall be disqualified for appointment.</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(3) The marks obtained by a candidate, who is not disqualified under sub-rule (2) in the written examination shall be added to his quality points awarded in accordance with the Appendix.</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lastRenderedPageBreak/>
        <w:t>(4) The Selection Committee shall prepare a list of candidates who have qualified in the written examination under sub-rule (2) in such manner that the candidates who have passed the required training course earlier in point of time shall be placed higher than those who have passed the said training course later and the candidates who have passed the training course in a particular year shall be arranged in accordance with the aggregate of marks obtained by the said candidates in the written examination and quality points. If two or more such candidates obtain equal marks, the candidate senior in age shall be placed higher in the list. The number of names in the list shall be larger (but not larger by more than twenty-five per cent) than the number of vacancies. The Selection Committee shall forward the list to the appointing authority.</w:t>
      </w:r>
    </w:p>
    <w:p w:rsidR="001F3DD6" w:rsidRPr="007673C4" w:rsidRDefault="001F3DD6" w:rsidP="007673C4">
      <w:pPr>
        <w:shd w:val="clear" w:color="auto" w:fill="FFFFFF"/>
        <w:spacing w:after="210" w:line="285" w:lineRule="atLeast"/>
        <w:ind w:right="1725"/>
        <w:jc w:val="both"/>
        <w:rPr>
          <w:rFonts w:ascii="Arial" w:eastAsia="Times New Roman" w:hAnsi="Arial" w:cs="Arial"/>
          <w:sz w:val="20"/>
          <w:szCs w:val="20"/>
        </w:rPr>
      </w:pPr>
      <w:r w:rsidRPr="007673C4">
        <w:rPr>
          <w:rFonts w:ascii="Arial" w:eastAsia="Times New Roman" w:hAnsi="Arial" w:cs="Arial"/>
          <w:sz w:val="20"/>
          <w:szCs w:val="20"/>
        </w:rPr>
        <w:t>(5) The list prepared under sub-rule (4) shall remain valid for one year from the date of its preparation.</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24. A perusal of Rule 14(1) clearly shows that the Appointing Authority has to determine the number of vacancies and then notify the vacancies to the Employment Exchange and in at least two newspapers having adequate circulation in the State inviting applications from candidates possessing prescribed training qualification. The applications are then scrutinized and the list is prepared which is then forwarded by the Appointing Authority to the Selection Committee. The constitution of the Selection Committee is provided for in Rule 16 and a detailed procedure for making appointments by direct recruitment to a post for teaching a language and for teaching subjects other than languages is provided in Rules 17 and 17-A of the 1981 Rules. It cannot, therefore, be said that the advertisement referred to in paragraph 5(a) of the notification dated 23rd August, 2010 is </w:t>
      </w:r>
      <w:proofErr w:type="spellStart"/>
      <w:r w:rsidRPr="007673C4">
        <w:rPr>
          <w:rFonts w:ascii="Arial" w:eastAsia="Times New Roman" w:hAnsi="Arial" w:cs="Arial"/>
          <w:sz w:val="20"/>
          <w:szCs w:val="20"/>
        </w:rPr>
        <w:t>referable</w:t>
      </w:r>
      <w:proofErr w:type="spellEnd"/>
      <w:r w:rsidRPr="007673C4">
        <w:rPr>
          <w:rFonts w:ascii="Arial" w:eastAsia="Times New Roman" w:hAnsi="Arial" w:cs="Arial"/>
          <w:sz w:val="20"/>
          <w:szCs w:val="20"/>
        </w:rPr>
        <w:t xml:space="preserve"> to the advertisement issued for the purpose of admission to Special B.T.C. The advertisement is clearly referable to the advertisement to be issued under the 1981 Rules for making appointment of teachers.</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25. It also needs to be noticed that the selection for Special B.T.C. course is for imparting training to such candidates and is not </w:t>
      </w:r>
      <w:proofErr w:type="gramStart"/>
      <w:r w:rsidRPr="007673C4">
        <w:rPr>
          <w:rFonts w:ascii="Arial" w:eastAsia="Times New Roman" w:hAnsi="Arial" w:cs="Arial"/>
          <w:sz w:val="20"/>
          <w:szCs w:val="20"/>
        </w:rPr>
        <w:t>a recruitment</w:t>
      </w:r>
      <w:proofErr w:type="gramEnd"/>
      <w:r w:rsidRPr="007673C4">
        <w:rPr>
          <w:rFonts w:ascii="Arial" w:eastAsia="Times New Roman" w:hAnsi="Arial" w:cs="Arial"/>
          <w:sz w:val="20"/>
          <w:szCs w:val="20"/>
        </w:rPr>
        <w:t xml:space="preserve"> to any service. The 1981 Rules, on the other hand, deal with the selection and appointment of teachers from amongst the candidates already possessing the training qualifications. This is what has also been observed by the Supreme Court in </w:t>
      </w:r>
      <w:proofErr w:type="spellStart"/>
      <w:r w:rsidRPr="007673C4">
        <w:rPr>
          <w:rFonts w:ascii="Arial" w:eastAsia="Times New Roman" w:hAnsi="Arial" w:cs="Arial"/>
          <w:sz w:val="20"/>
          <w:szCs w:val="20"/>
        </w:rPr>
        <w:t>Devendra</w:t>
      </w:r>
      <w:proofErr w:type="spellEnd"/>
      <w:r w:rsidRPr="007673C4">
        <w:rPr>
          <w:rFonts w:ascii="Arial" w:eastAsia="Times New Roman" w:hAnsi="Arial" w:cs="Arial"/>
          <w:sz w:val="20"/>
          <w:szCs w:val="20"/>
        </w:rPr>
        <w:t xml:space="preserve"> Singh and others v. State of U.P. and others, : (2007) 9 SCC 491:</w:t>
      </w:r>
    </w:p>
    <w:p w:rsidR="001F3DD6" w:rsidRPr="007673C4" w:rsidRDefault="001F3DD6" w:rsidP="007673C4">
      <w:pPr>
        <w:shd w:val="clear" w:color="auto" w:fill="FFFFFF"/>
        <w:spacing w:after="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In order to resolve the controversy it is just and necessary to notice the salient features of the policy decision of the Government of Uttar Pradesh dated 14-1-2004. </w:t>
      </w:r>
      <w:r w:rsidRPr="007673C4">
        <w:rPr>
          <w:rFonts w:ascii="Arial" w:eastAsia="Times New Roman" w:hAnsi="Arial" w:cs="Arial"/>
          <w:i/>
          <w:iCs/>
          <w:sz w:val="20"/>
          <w:szCs w:val="20"/>
        </w:rPr>
        <w:t>It is dear from a bare reading of the policy that the Government had resolved to arrange the Special BTC Training Course spread over a period of six months to all those 46.189 BED/LT qualified candidates. The selection is for the purposes of imparting training and not recruitment into any service as such..........</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The most important feature of the policy is that a State-level merit list is required to be prepared on the basis of percentage of marks obtained in High School considering the rules regarding reservation. The policy directs the payment of stipend of Rs. 2500 per month to the selected candidates for the Special BTC training until "he is duly appointed on the post of Assistant Teacher in the basic school after passing the written and practical examinations conducted by the Registrar, Departmental Examinations, Uttar Pradesh and obtaining the required certificate, under the control of the State Council for Education, Research and Training, on completing the required training in the merit process.</w:t>
      </w:r>
    </w:p>
    <w:p w:rsidR="001F3DD6" w:rsidRPr="007673C4" w:rsidRDefault="001F3DD6" w:rsidP="007673C4">
      <w:pPr>
        <w:shd w:val="clear" w:color="auto" w:fill="FFFFFF"/>
        <w:spacing w:after="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lastRenderedPageBreak/>
        <w:t xml:space="preserve">The learned counsel for the appellants relying upon the statement made in the counter-affidavit filed in these appeals wherein it is conceded that sub-rules (3) to (6) of Rule 14 are not deleted, submitted that the matter should be sent back for reconsideration of the High Court by duly applying. </w:t>
      </w:r>
      <w:proofErr w:type="gramStart"/>
      <w:r w:rsidRPr="007673C4">
        <w:rPr>
          <w:rFonts w:ascii="Arial" w:eastAsia="Times New Roman" w:hAnsi="Arial" w:cs="Arial"/>
          <w:sz w:val="20"/>
          <w:szCs w:val="20"/>
        </w:rPr>
        <w:t>the</w:t>
      </w:r>
      <w:proofErr w:type="gramEnd"/>
      <w:r w:rsidRPr="007673C4">
        <w:rPr>
          <w:rFonts w:ascii="Arial" w:eastAsia="Times New Roman" w:hAnsi="Arial" w:cs="Arial"/>
          <w:sz w:val="20"/>
          <w:szCs w:val="20"/>
        </w:rPr>
        <w:t xml:space="preserve"> effect of sub-rules (3) to (6) of Rule 14 of the Rules. The submission was that the merit list is required to be prepared in accordance with sub-</w:t>
      </w:r>
      <w:proofErr w:type="gramStart"/>
      <w:r w:rsidRPr="007673C4">
        <w:rPr>
          <w:rFonts w:ascii="Arial" w:eastAsia="Times New Roman" w:hAnsi="Arial" w:cs="Arial"/>
          <w:sz w:val="20"/>
          <w:szCs w:val="20"/>
        </w:rPr>
        <w:t>rules(</w:t>
      </w:r>
      <w:proofErr w:type="gramEnd"/>
      <w:r w:rsidRPr="007673C4">
        <w:rPr>
          <w:rFonts w:ascii="Arial" w:eastAsia="Times New Roman" w:hAnsi="Arial" w:cs="Arial"/>
          <w:sz w:val="20"/>
          <w:szCs w:val="20"/>
        </w:rPr>
        <w:t>3) to (6) of Rule 14 of the Rules. The submission in our considered opinion is totally misconceived. </w:t>
      </w:r>
      <w:r w:rsidRPr="007673C4">
        <w:rPr>
          <w:rFonts w:ascii="Arial" w:eastAsia="Times New Roman" w:hAnsi="Arial" w:cs="Arial"/>
          <w:i/>
          <w:iCs/>
          <w:sz w:val="20"/>
          <w:szCs w:val="20"/>
        </w:rPr>
        <w:t>We have already noticed that the U.P. Basic Education (Teachers) Service Rules, 1981 deal with the post-training scenario. The Rules deal with the selection and appointment of teachers from amongst the candidates already possessing the training qualifications. The Rules do not deal with the selection of the candidates into Basic Training Course. The reliance placed upon the said Rules by the appellants in support of their contention is totally untenable and unsustainable. These Rules do not have any bearing in the matter of selection of candidates into Basic Training Course, 2004</w:t>
      </w:r>
      <w:r w:rsidRPr="007673C4">
        <w:rPr>
          <w:rFonts w:ascii="Arial" w:eastAsia="Times New Roman" w:hAnsi="Arial" w:cs="Arial"/>
          <w:sz w:val="20"/>
          <w:szCs w:val="20"/>
        </w:rPr>
        <w:t>.</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(Emphasis supplied)</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26. Earlier, appointments of teachers may have been made without following the procedure prescribed under the 1981 Rules but that does not mean that the advertisement issued for the purpose of admission to Special B.T.C. course should be taken to be the advertisement issued for initiating the process of appointment of teachers. The 1981 Rules have to be strictly followed and any deviation made in the past will not confer a right upon the petitioners to claim that it should be continued by the Basic Education Board while appointing them on the post of Assistant Teachers. Any stand taken by the State Government in the counter-affidavit filed in the earlier writ petition will have no relevance as the issues have to be examined in accordance with the relevant rules and regulations. The plea of discrimination between the candidates of the same batch cannot also be accepted.</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27. In this connection reference needs to be made to the decision of the Supreme Court in </w:t>
      </w:r>
      <w:proofErr w:type="spellStart"/>
      <w:r w:rsidRPr="007673C4">
        <w:rPr>
          <w:rFonts w:ascii="Arial" w:eastAsia="Times New Roman" w:hAnsi="Arial" w:cs="Arial"/>
          <w:sz w:val="20"/>
          <w:szCs w:val="20"/>
        </w:rPr>
        <w:t>Yogesh</w:t>
      </w:r>
      <w:proofErr w:type="spellEnd"/>
      <w:r w:rsidRPr="007673C4">
        <w:rPr>
          <w:rFonts w:ascii="Arial" w:eastAsia="Times New Roman" w:hAnsi="Arial" w:cs="Arial"/>
          <w:sz w:val="20"/>
          <w:szCs w:val="20"/>
        </w:rPr>
        <w:t xml:space="preserve"> Kumar v. Government of NTC Delhi,  : (2003) 3 SCC 548 :</w:t>
      </w:r>
    </w:p>
    <w:p w:rsidR="001F3DD6" w:rsidRPr="007673C4" w:rsidRDefault="001F3DD6" w:rsidP="007673C4">
      <w:pPr>
        <w:shd w:val="clear" w:color="auto" w:fill="FFFFFF"/>
        <w:spacing w:after="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This last argument advanced also does not impress us at all. </w:t>
      </w:r>
      <w:r w:rsidRPr="007673C4">
        <w:rPr>
          <w:rFonts w:ascii="Arial" w:eastAsia="Times New Roman" w:hAnsi="Arial" w:cs="Arial"/>
          <w:i/>
          <w:iCs/>
          <w:sz w:val="20"/>
          <w:szCs w:val="20"/>
        </w:rPr>
        <w:t>Recruitment to Public Services should be held strictly in accordance with the terms of advertisement and the recruitment rules, if any. Deviation from the Rules allows entry to ineligible persons and deprives many others who could have competed for the post. Merely because in the past some deviation and departure was made in considering the B.Ed., candidates and we are told that was so done because of the paucity of TTC candidates, we cannot allow a patent illegality to continue</w:t>
      </w:r>
      <w:r w:rsidRPr="007673C4">
        <w:rPr>
          <w:rFonts w:ascii="Arial" w:eastAsia="Times New Roman" w:hAnsi="Arial" w:cs="Arial"/>
          <w:sz w:val="20"/>
          <w:szCs w:val="20"/>
        </w:rPr>
        <w:t>.</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(Emphasis supplied)</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28. It is also the contention of learned counsel for the petitioners that the NCTE was not competent to prescribe the minimum qualifications as the NCTE deals with only the teachers' training Institutions and does not deal with the ordinary Institutions where education is imparted to the students of Classes I to VIII. It is his submission that it is the 1981 Rules that deal with minimum qualifications and so they only have to be considered. In this connection, reliance has been placed by learned counsel for the petitioner on the decision of the Supreme Court in Chandra </w:t>
      </w:r>
      <w:proofErr w:type="spellStart"/>
      <w:r w:rsidRPr="007673C4">
        <w:rPr>
          <w:rFonts w:ascii="Arial" w:eastAsia="Times New Roman" w:hAnsi="Arial" w:cs="Arial"/>
          <w:sz w:val="20"/>
          <w:szCs w:val="20"/>
        </w:rPr>
        <w:t>Bhushan</w:t>
      </w:r>
      <w:proofErr w:type="spellEnd"/>
      <w:r w:rsidRPr="007673C4">
        <w:rPr>
          <w:rFonts w:ascii="Arial" w:eastAsia="Times New Roman" w:hAnsi="Arial" w:cs="Arial"/>
          <w:sz w:val="20"/>
          <w:szCs w:val="20"/>
        </w:rPr>
        <w:t xml:space="preserve"> </w:t>
      </w:r>
      <w:proofErr w:type="spellStart"/>
      <w:r w:rsidRPr="007673C4">
        <w:rPr>
          <w:rFonts w:ascii="Arial" w:eastAsia="Times New Roman" w:hAnsi="Arial" w:cs="Arial"/>
          <w:sz w:val="20"/>
          <w:szCs w:val="20"/>
        </w:rPr>
        <w:t>Mishra</w:t>
      </w:r>
      <w:proofErr w:type="spellEnd"/>
      <w:r w:rsidRPr="007673C4">
        <w:rPr>
          <w:rFonts w:ascii="Arial" w:eastAsia="Times New Roman" w:hAnsi="Arial" w:cs="Arial"/>
          <w:sz w:val="20"/>
          <w:szCs w:val="20"/>
        </w:rPr>
        <w:t xml:space="preserve"> (supra) wherein it has been </w:t>
      </w:r>
      <w:proofErr w:type="gramStart"/>
      <w:r w:rsidRPr="007673C4">
        <w:rPr>
          <w:rFonts w:ascii="Arial" w:eastAsia="Times New Roman" w:hAnsi="Arial" w:cs="Arial"/>
          <w:sz w:val="20"/>
          <w:szCs w:val="20"/>
        </w:rPr>
        <w:t>observed :</w:t>
      </w:r>
      <w:proofErr w:type="gramEnd"/>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 xml:space="preserve">19. A perusal of the NCTE Act shows that this Act was made to regulate the teachers' training system and the teachers' training institutes in the country. It may be mentioned that there are two types of educational institutions - (1) ordinary educational institutions like primary schools, </w:t>
      </w:r>
      <w:r w:rsidRPr="007673C4">
        <w:rPr>
          <w:rFonts w:ascii="Arial" w:eastAsia="Times New Roman" w:hAnsi="Arial" w:cs="Arial"/>
          <w:sz w:val="20"/>
          <w:szCs w:val="20"/>
        </w:rPr>
        <w:lastRenderedPageBreak/>
        <w:t xml:space="preserve">high schools, intermediate colleges and universities and (2) teachers' training institutes. The NCTE Act only deals with the second category of institutions viz. teachers' training institutes. It has nothing to do with the ordinary educational institutions referred to above. Hence, the qualification for appointment as teacher in the ordinary educational institutions like the primary </w:t>
      </w:r>
      <w:proofErr w:type="gramStart"/>
      <w:r w:rsidRPr="007673C4">
        <w:rPr>
          <w:rFonts w:ascii="Arial" w:eastAsia="Times New Roman" w:hAnsi="Arial" w:cs="Arial"/>
          <w:sz w:val="20"/>
          <w:szCs w:val="20"/>
        </w:rPr>
        <w:t>school,</w:t>
      </w:r>
      <w:proofErr w:type="gramEnd"/>
      <w:r w:rsidRPr="007673C4">
        <w:rPr>
          <w:rFonts w:ascii="Arial" w:eastAsia="Times New Roman" w:hAnsi="Arial" w:cs="Arial"/>
          <w:sz w:val="20"/>
          <w:szCs w:val="20"/>
        </w:rPr>
        <w:t xml:space="preserve"> cannot be prescribed under the NCTE Act, and the essential qualifications are prescribed by the local Acts and Rules in each State. In U.P. the essential qualification for appointment as a primary school teacher in a Junior Basic School is prescribed by Rule 8 of the U.P. Basic Education (Teachers) Service Rules, 1981 which have been framed under the U.P. Basic Education Act, 1972. A person who does not have the qualification mentioned in Rule 8 of the aforesaid Rules cannot validly be appointed as an Assistant Master or Assistant Mistress in a Junior Basic School.</w:t>
      </w:r>
    </w:p>
    <w:p w:rsidR="001F3DD6" w:rsidRPr="007673C4" w:rsidRDefault="001F3DD6" w:rsidP="007673C4">
      <w:pPr>
        <w:shd w:val="clear" w:color="auto" w:fill="FFFFFF"/>
        <w:spacing w:after="210" w:line="285" w:lineRule="atLeast"/>
        <w:ind w:right="975"/>
        <w:jc w:val="both"/>
        <w:rPr>
          <w:rFonts w:ascii="Arial" w:eastAsia="Times New Roman" w:hAnsi="Arial" w:cs="Arial"/>
          <w:sz w:val="20"/>
          <w:szCs w:val="20"/>
        </w:rPr>
      </w:pPr>
      <w:r w:rsidRPr="007673C4">
        <w:rPr>
          <w:rFonts w:ascii="Arial" w:eastAsia="Times New Roman" w:hAnsi="Arial" w:cs="Arial"/>
          <w:sz w:val="20"/>
          <w:szCs w:val="20"/>
        </w:rPr>
        <w:t xml:space="preserve">22....................We, therefore, fail to understand how it can be said that the NCTE Act overrides the U.P. Basic Education Act and the Rules made </w:t>
      </w:r>
      <w:proofErr w:type="spellStart"/>
      <w:r w:rsidRPr="007673C4">
        <w:rPr>
          <w:rFonts w:ascii="Arial" w:eastAsia="Times New Roman" w:hAnsi="Arial" w:cs="Arial"/>
          <w:sz w:val="20"/>
          <w:szCs w:val="20"/>
        </w:rPr>
        <w:t>thereunder</w:t>
      </w:r>
      <w:proofErr w:type="spellEnd"/>
      <w:r w:rsidRPr="007673C4">
        <w:rPr>
          <w:rFonts w:ascii="Arial" w:eastAsia="Times New Roman" w:hAnsi="Arial" w:cs="Arial"/>
          <w:sz w:val="20"/>
          <w:szCs w:val="20"/>
        </w:rPr>
        <w:t>. In fact, the two Acts operate in altogether two different fields. The NCTE Act deals with the teachers' training institutions while the UP Basic Education Act deals with the ordinary primary schools in U.P. and not any teachers' training institute. The argument of learned counsel for the respondent is thus wholly misconceived.</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29. What has to be seen in the present case is that under Section 23(1) of the Act, the minimum qualifications for appointment as a teacher has to be laid down by an 'academic authority' </w:t>
      </w:r>
      <w:proofErr w:type="spellStart"/>
      <w:r w:rsidRPr="007673C4">
        <w:rPr>
          <w:rFonts w:ascii="Arial" w:eastAsia="Times New Roman" w:hAnsi="Arial" w:cs="Arial"/>
          <w:sz w:val="20"/>
          <w:szCs w:val="20"/>
        </w:rPr>
        <w:t>authorised</w:t>
      </w:r>
      <w:proofErr w:type="spellEnd"/>
      <w:r w:rsidRPr="007673C4">
        <w:rPr>
          <w:rFonts w:ascii="Arial" w:eastAsia="Times New Roman" w:hAnsi="Arial" w:cs="Arial"/>
          <w:sz w:val="20"/>
          <w:szCs w:val="20"/>
        </w:rPr>
        <w:t xml:space="preserve"> by the Central Government, by Notification. 'The Central Government by means of the Notification dated 31st March, 2010 published in the Gazette on 5th April, 2010 </w:t>
      </w:r>
      <w:proofErr w:type="spellStart"/>
      <w:r w:rsidRPr="007673C4">
        <w:rPr>
          <w:rFonts w:ascii="Arial" w:eastAsia="Times New Roman" w:hAnsi="Arial" w:cs="Arial"/>
          <w:sz w:val="20"/>
          <w:szCs w:val="20"/>
        </w:rPr>
        <w:t>authorised</w:t>
      </w:r>
      <w:proofErr w:type="spellEnd"/>
      <w:r w:rsidRPr="007673C4">
        <w:rPr>
          <w:rFonts w:ascii="Arial" w:eastAsia="Times New Roman" w:hAnsi="Arial" w:cs="Arial"/>
          <w:sz w:val="20"/>
          <w:szCs w:val="20"/>
        </w:rPr>
        <w:t xml:space="preserve"> the NCTE as the "academic authority" to lay down minimum qualifications for a person to be eligible for appointment as a teacher. The NCTE has, therefore, not laid down the minimum qualifications exercising powers under the NCTE Act, but has laid down the minimum qualifications in terms of Section 23(1) of the Act. The decision relied by learned counsel for the petitioner, therefore, does not help the petitioners and the learned counsel for the petitioners is not justified in asserting that the NCTE did not have the authority to lay down the minimum qualifications.</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 xml:space="preserve">30. The contention of the learned counsel for the petitioners that no new qualification can be imposed by the State Government after the judgment of the Supreme Court in State of U.P. and others v. </w:t>
      </w:r>
      <w:proofErr w:type="spellStart"/>
      <w:r w:rsidRPr="007673C4">
        <w:rPr>
          <w:rFonts w:ascii="Arial" w:eastAsia="Times New Roman" w:hAnsi="Arial" w:cs="Arial"/>
          <w:sz w:val="20"/>
          <w:szCs w:val="20"/>
        </w:rPr>
        <w:t>Bhupendra</w:t>
      </w:r>
      <w:proofErr w:type="spellEnd"/>
      <w:r w:rsidRPr="007673C4">
        <w:rPr>
          <w:rFonts w:ascii="Arial" w:eastAsia="Times New Roman" w:hAnsi="Arial" w:cs="Arial"/>
          <w:sz w:val="20"/>
          <w:szCs w:val="20"/>
        </w:rPr>
        <w:t xml:space="preserve"> </w:t>
      </w:r>
      <w:proofErr w:type="spellStart"/>
      <w:r w:rsidRPr="007673C4">
        <w:rPr>
          <w:rFonts w:ascii="Arial" w:eastAsia="Times New Roman" w:hAnsi="Arial" w:cs="Arial"/>
          <w:sz w:val="20"/>
          <w:szCs w:val="20"/>
        </w:rPr>
        <w:t>Nath</w:t>
      </w:r>
      <w:proofErr w:type="spellEnd"/>
      <w:r w:rsidRPr="007673C4">
        <w:rPr>
          <w:rFonts w:ascii="Arial" w:eastAsia="Times New Roman" w:hAnsi="Arial" w:cs="Arial"/>
          <w:sz w:val="20"/>
          <w:szCs w:val="20"/>
        </w:rPr>
        <w:t xml:space="preserve"> </w:t>
      </w:r>
      <w:proofErr w:type="spellStart"/>
      <w:r w:rsidRPr="007673C4">
        <w:rPr>
          <w:rFonts w:ascii="Arial" w:eastAsia="Times New Roman" w:hAnsi="Arial" w:cs="Arial"/>
          <w:sz w:val="20"/>
          <w:szCs w:val="20"/>
        </w:rPr>
        <w:t>Tripathi</w:t>
      </w:r>
      <w:proofErr w:type="spellEnd"/>
      <w:r w:rsidRPr="007673C4">
        <w:rPr>
          <w:rFonts w:ascii="Arial" w:eastAsia="Times New Roman" w:hAnsi="Arial" w:cs="Arial"/>
          <w:sz w:val="20"/>
          <w:szCs w:val="20"/>
        </w:rPr>
        <w:t xml:space="preserve"> and others,  : (2010) 13 SCC 203, cannot also be accepted. The minimum qualifications have been laid down under Section 23(1) of the Act and even otherwise, this was not in issue before the Supreme Court in </w:t>
      </w:r>
      <w:proofErr w:type="spellStart"/>
      <w:r w:rsidRPr="007673C4">
        <w:rPr>
          <w:rFonts w:ascii="Arial" w:eastAsia="Times New Roman" w:hAnsi="Arial" w:cs="Arial"/>
          <w:sz w:val="20"/>
          <w:szCs w:val="20"/>
        </w:rPr>
        <w:t>Bhupendra</w:t>
      </w:r>
      <w:proofErr w:type="spellEnd"/>
      <w:r w:rsidRPr="007673C4">
        <w:rPr>
          <w:rFonts w:ascii="Arial" w:eastAsia="Times New Roman" w:hAnsi="Arial" w:cs="Arial"/>
          <w:sz w:val="20"/>
          <w:szCs w:val="20"/>
        </w:rPr>
        <w:t xml:space="preserve"> </w:t>
      </w:r>
      <w:proofErr w:type="spellStart"/>
      <w:r w:rsidRPr="007673C4">
        <w:rPr>
          <w:rFonts w:ascii="Arial" w:eastAsia="Times New Roman" w:hAnsi="Arial" w:cs="Arial"/>
          <w:sz w:val="20"/>
          <w:szCs w:val="20"/>
        </w:rPr>
        <w:t>Nath</w:t>
      </w:r>
      <w:proofErr w:type="spellEnd"/>
      <w:r w:rsidRPr="007673C4">
        <w:rPr>
          <w:rFonts w:ascii="Arial" w:eastAsia="Times New Roman" w:hAnsi="Arial" w:cs="Arial"/>
          <w:sz w:val="20"/>
          <w:szCs w:val="20"/>
        </w:rPr>
        <w:t xml:space="preserve"> </w:t>
      </w:r>
      <w:proofErr w:type="spellStart"/>
      <w:r w:rsidRPr="007673C4">
        <w:rPr>
          <w:rFonts w:ascii="Arial" w:eastAsia="Times New Roman" w:hAnsi="Arial" w:cs="Arial"/>
          <w:sz w:val="20"/>
          <w:szCs w:val="20"/>
        </w:rPr>
        <w:t>Tripathi</w:t>
      </w:r>
      <w:proofErr w:type="spellEnd"/>
      <w:r w:rsidRPr="007673C4">
        <w:rPr>
          <w:rFonts w:ascii="Arial" w:eastAsia="Times New Roman" w:hAnsi="Arial" w:cs="Arial"/>
          <w:sz w:val="20"/>
          <w:szCs w:val="20"/>
        </w:rPr>
        <w:t xml:space="preserve"> (supra).</w:t>
      </w:r>
    </w:p>
    <w:p w:rsidR="001F3DD6" w:rsidRPr="007673C4" w:rsidRDefault="001F3DD6" w:rsidP="007673C4">
      <w:pPr>
        <w:shd w:val="clear" w:color="auto" w:fill="FFFFFF"/>
        <w:spacing w:after="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31. The minimum qualifications prescribed in the notification dated 23rd August, 2010 will govern the appointment of the petitioners as teachers in Elementary Schools and not by the NCTE-2001 Regulations. Such being the position, the petitioners have necessarily to pass the U.P.-TET before they are appointed as Assistant Teachers in a School referred to Section 2(n) of the Act.</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The petitioners are, therefore, not entitled to any of the reliefs claimed.</w:t>
      </w:r>
    </w:p>
    <w:p w:rsidR="001F3DD6" w:rsidRPr="007673C4" w:rsidRDefault="001F3DD6" w:rsidP="007673C4">
      <w:pPr>
        <w:shd w:val="clear" w:color="auto" w:fill="FFFFFF"/>
        <w:spacing w:after="210" w:line="285" w:lineRule="atLeast"/>
        <w:ind w:right="225"/>
        <w:jc w:val="both"/>
        <w:rPr>
          <w:rFonts w:ascii="Arial" w:eastAsia="Times New Roman" w:hAnsi="Arial" w:cs="Arial"/>
          <w:sz w:val="20"/>
          <w:szCs w:val="20"/>
        </w:rPr>
      </w:pPr>
      <w:r w:rsidRPr="007673C4">
        <w:rPr>
          <w:rFonts w:ascii="Arial" w:eastAsia="Times New Roman" w:hAnsi="Arial" w:cs="Arial"/>
          <w:sz w:val="20"/>
          <w:szCs w:val="20"/>
        </w:rPr>
        <w:t>The writ petition is, accordingly, dismissed.</w:t>
      </w:r>
    </w:p>
    <w:p w:rsidR="001C2C42" w:rsidRPr="007673C4" w:rsidRDefault="001C2C42" w:rsidP="007673C4">
      <w:pPr>
        <w:jc w:val="both"/>
        <w:rPr>
          <w:rFonts w:ascii="Arial" w:hAnsi="Arial" w:cs="Arial"/>
          <w:sz w:val="20"/>
          <w:szCs w:val="20"/>
        </w:rPr>
      </w:pPr>
    </w:p>
    <w:sectPr w:rsidR="001C2C42" w:rsidRPr="007673C4" w:rsidSect="00292E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3DD6"/>
    <w:rsid w:val="001C2C42"/>
    <w:rsid w:val="001F3DD6"/>
    <w:rsid w:val="00292EE5"/>
    <w:rsid w:val="00767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F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3DD6"/>
  </w:style>
  <w:style w:type="paragraph" w:styleId="NormalWeb">
    <w:name w:val="Normal (Web)"/>
    <w:basedOn w:val="Normal"/>
    <w:uiPriority w:val="99"/>
    <w:semiHidden/>
    <w:unhideWhenUsed/>
    <w:rsid w:val="001F3D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3DD6"/>
    <w:rPr>
      <w:color w:val="0000FF"/>
      <w:u w:val="single"/>
    </w:rPr>
  </w:style>
  <w:style w:type="paragraph" w:customStyle="1" w:styleId="rightalign">
    <w:name w:val="rightalign"/>
    <w:basedOn w:val="Normal"/>
    <w:rsid w:val="001F3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6415554">
      <w:bodyDiv w:val="1"/>
      <w:marLeft w:val="0"/>
      <w:marRight w:val="0"/>
      <w:marTop w:val="0"/>
      <w:marBottom w:val="0"/>
      <w:divBdr>
        <w:top w:val="none" w:sz="0" w:space="0" w:color="auto"/>
        <w:left w:val="none" w:sz="0" w:space="0" w:color="auto"/>
        <w:bottom w:val="none" w:sz="0" w:space="0" w:color="auto"/>
        <w:right w:val="none" w:sz="0" w:space="0" w:color="auto"/>
      </w:divBdr>
      <w:divsChild>
        <w:div w:id="2038385081">
          <w:blockQuote w:val="1"/>
          <w:marLeft w:val="600"/>
          <w:marRight w:val="750"/>
          <w:marTop w:val="150"/>
          <w:marBottom w:val="150"/>
          <w:divBdr>
            <w:top w:val="none" w:sz="0" w:space="0" w:color="auto"/>
            <w:left w:val="none" w:sz="0" w:space="0" w:color="auto"/>
            <w:bottom w:val="none" w:sz="0" w:space="0" w:color="auto"/>
            <w:right w:val="none" w:sz="0" w:space="0" w:color="auto"/>
          </w:divBdr>
        </w:div>
        <w:div w:id="58938561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9469885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95871590">
          <w:blockQuote w:val="1"/>
          <w:marLeft w:val="600"/>
          <w:marRight w:val="750"/>
          <w:marTop w:val="150"/>
          <w:marBottom w:val="150"/>
          <w:divBdr>
            <w:top w:val="none" w:sz="0" w:space="0" w:color="auto"/>
            <w:left w:val="none" w:sz="0" w:space="0" w:color="auto"/>
            <w:bottom w:val="none" w:sz="0" w:space="0" w:color="auto"/>
            <w:right w:val="none" w:sz="0" w:space="0" w:color="auto"/>
          </w:divBdr>
        </w:div>
        <w:div w:id="30713371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4918726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18676665">
                  <w:blockQuote w:val="1"/>
                  <w:marLeft w:val="600"/>
                  <w:marRight w:val="750"/>
                  <w:marTop w:val="150"/>
                  <w:marBottom w:val="150"/>
                  <w:divBdr>
                    <w:top w:val="none" w:sz="0" w:space="0" w:color="auto"/>
                    <w:left w:val="none" w:sz="0" w:space="0" w:color="auto"/>
                    <w:bottom w:val="none" w:sz="0" w:space="0" w:color="auto"/>
                    <w:right w:val="none" w:sz="0" w:space="0" w:color="auto"/>
                  </w:divBdr>
                </w:div>
                <w:div w:id="99819006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26446451">
              <w:blockQuote w:val="1"/>
              <w:marLeft w:val="600"/>
              <w:marRight w:val="750"/>
              <w:marTop w:val="150"/>
              <w:marBottom w:val="150"/>
              <w:divBdr>
                <w:top w:val="none" w:sz="0" w:space="0" w:color="auto"/>
                <w:left w:val="none" w:sz="0" w:space="0" w:color="auto"/>
                <w:bottom w:val="none" w:sz="0" w:space="0" w:color="auto"/>
                <w:right w:val="none" w:sz="0" w:space="0" w:color="auto"/>
              </w:divBdr>
            </w:div>
            <w:div w:id="152817763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5928736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40574562">
              <w:blockQuote w:val="1"/>
              <w:marLeft w:val="600"/>
              <w:marRight w:val="750"/>
              <w:marTop w:val="150"/>
              <w:marBottom w:val="150"/>
              <w:divBdr>
                <w:top w:val="none" w:sz="0" w:space="0" w:color="auto"/>
                <w:left w:val="none" w:sz="0" w:space="0" w:color="auto"/>
                <w:bottom w:val="none" w:sz="0" w:space="0" w:color="auto"/>
                <w:right w:val="none" w:sz="0" w:space="0" w:color="auto"/>
              </w:divBdr>
            </w:div>
            <w:div w:id="67620071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84578831">
          <w:blockQuote w:val="1"/>
          <w:marLeft w:val="600"/>
          <w:marRight w:val="750"/>
          <w:marTop w:val="150"/>
          <w:marBottom w:val="150"/>
          <w:divBdr>
            <w:top w:val="none" w:sz="0" w:space="0" w:color="auto"/>
            <w:left w:val="none" w:sz="0" w:space="0" w:color="auto"/>
            <w:bottom w:val="none" w:sz="0" w:space="0" w:color="auto"/>
            <w:right w:val="none" w:sz="0" w:space="0" w:color="auto"/>
          </w:divBdr>
        </w:div>
        <w:div w:id="1596790315">
          <w:blockQuote w:val="1"/>
          <w:marLeft w:val="600"/>
          <w:marRight w:val="750"/>
          <w:marTop w:val="150"/>
          <w:marBottom w:val="150"/>
          <w:divBdr>
            <w:top w:val="none" w:sz="0" w:space="0" w:color="auto"/>
            <w:left w:val="none" w:sz="0" w:space="0" w:color="auto"/>
            <w:bottom w:val="none" w:sz="0" w:space="0" w:color="auto"/>
            <w:right w:val="none" w:sz="0" w:space="0" w:color="auto"/>
          </w:divBdr>
        </w:div>
        <w:div w:id="202338946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5071</Words>
  <Characters>28906</Characters>
  <Application>Microsoft Office Word</Application>
  <DocSecurity>0</DocSecurity>
  <Lines>240</Lines>
  <Paragraphs>67</Paragraphs>
  <ScaleCrop>false</ScaleCrop>
  <Company> </Company>
  <LinksUpToDate>false</LinksUpToDate>
  <CharactersWithSpaces>33910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2013-06-11T08:39:00Z</dcterms:created>
  <dcterms:modified xsi:type="dcterms:W3CDTF">2013-06-27T05:22:00Z</dcterms:modified>
</cp:coreProperties>
</file>