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15B" w:rsidRDefault="0018415B" w:rsidP="0018415B">
      <w:pPr>
        <w:pStyle w:val="centeralign"/>
        <w:shd w:val="clear" w:color="auto" w:fill="FFFFFF"/>
        <w:spacing w:before="0" w:beforeAutospacing="0" w:after="0" w:afterAutospacing="0" w:line="285" w:lineRule="atLeast"/>
        <w:ind w:right="225"/>
        <w:jc w:val="center"/>
        <w:rPr>
          <w:rFonts w:ascii="Verdana" w:hAnsi="Verdana"/>
          <w:b/>
          <w:bCs/>
          <w:color w:val="000000"/>
          <w:sz w:val="20"/>
          <w:szCs w:val="20"/>
        </w:rPr>
      </w:pPr>
      <w:r>
        <w:rPr>
          <w:rFonts w:ascii="Verdana" w:hAnsi="Verdana"/>
          <w:b/>
          <w:bCs/>
          <w:color w:val="000000"/>
          <w:sz w:val="20"/>
          <w:szCs w:val="20"/>
        </w:rPr>
        <w:t>IN THE HIGH COURT OF HIMACHAL PRADESH AT SHIMLA</w:t>
      </w:r>
    </w:p>
    <w:p w:rsidR="00312004" w:rsidRDefault="00312004" w:rsidP="00312004">
      <w:pPr>
        <w:spacing w:after="0" w:line="240" w:lineRule="auto"/>
        <w:jc w:val="center"/>
        <w:rPr>
          <w:rFonts w:ascii="Arial" w:eastAsia="Times New Roman" w:hAnsi="Arial" w:cs="Arial"/>
          <w:color w:val="000000"/>
          <w:sz w:val="20"/>
          <w:szCs w:val="20"/>
        </w:rPr>
      </w:pPr>
    </w:p>
    <w:p w:rsidR="00312004" w:rsidRPr="00312004" w:rsidRDefault="00312004" w:rsidP="00312004">
      <w:pPr>
        <w:spacing w:after="0" w:line="240" w:lineRule="auto"/>
        <w:jc w:val="center"/>
        <w:rPr>
          <w:rFonts w:ascii="Arial" w:eastAsia="Times New Roman" w:hAnsi="Arial" w:cs="Arial"/>
          <w:color w:val="000000"/>
          <w:sz w:val="20"/>
          <w:szCs w:val="20"/>
        </w:rPr>
      </w:pPr>
      <w:r w:rsidRPr="00312004">
        <w:rPr>
          <w:rFonts w:ascii="Arial" w:eastAsia="Times New Roman" w:hAnsi="Arial" w:cs="Arial"/>
          <w:color w:val="000000"/>
          <w:sz w:val="20"/>
          <w:szCs w:val="20"/>
        </w:rPr>
        <w:t>C.W.P. No. 2380 of 2010</w:t>
      </w:r>
    </w:p>
    <w:p w:rsidR="00312004" w:rsidRDefault="00312004" w:rsidP="0018415B">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p>
    <w:p w:rsidR="0018415B" w:rsidRDefault="0018415B" w:rsidP="0018415B">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12.07.2010</w:t>
      </w:r>
    </w:p>
    <w:p w:rsidR="0018415B" w:rsidRDefault="0018415B" w:rsidP="0018415B">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r>
        <w:rPr>
          <w:rFonts w:ascii="Verdana" w:hAnsi="Verdana"/>
          <w:b/>
          <w:bCs/>
          <w:color w:val="000000"/>
          <w:sz w:val="20"/>
          <w:szCs w:val="20"/>
        </w:rPr>
        <w:t xml:space="preserve">Om </w:t>
      </w:r>
      <w:proofErr w:type="spellStart"/>
      <w:r>
        <w:rPr>
          <w:rFonts w:ascii="Verdana" w:hAnsi="Verdana"/>
          <w:b/>
          <w:bCs/>
          <w:color w:val="000000"/>
          <w:sz w:val="20"/>
          <w:szCs w:val="20"/>
        </w:rPr>
        <w:t>Chand</w:t>
      </w:r>
      <w:proofErr w:type="spellEnd"/>
      <w:r>
        <w:rPr>
          <w:rFonts w:ascii="Verdana" w:hAnsi="Verdana"/>
          <w:b/>
          <w:bCs/>
          <w:color w:val="000000"/>
          <w:sz w:val="20"/>
          <w:szCs w:val="20"/>
        </w:rPr>
        <w:t xml:space="preserve"> and </w:t>
      </w:r>
      <w:proofErr w:type="spellStart"/>
      <w:r>
        <w:rPr>
          <w:rFonts w:ascii="Verdana" w:hAnsi="Verdana"/>
          <w:b/>
          <w:bCs/>
          <w:color w:val="000000"/>
          <w:sz w:val="20"/>
          <w:szCs w:val="20"/>
        </w:rPr>
        <w:t>Anr</w:t>
      </w:r>
      <w:proofErr w:type="spellEnd"/>
      <w:r>
        <w:rPr>
          <w:rFonts w:ascii="Verdana" w:hAnsi="Verdana"/>
          <w:b/>
          <w:bCs/>
          <w:color w:val="000000"/>
          <w:sz w:val="20"/>
          <w:szCs w:val="20"/>
        </w:rPr>
        <w:t>.</w:t>
      </w:r>
      <w:r>
        <w:rPr>
          <w:rFonts w:ascii="Verdana" w:hAnsi="Verdana"/>
          <w:color w:val="000000"/>
          <w:sz w:val="20"/>
          <w:szCs w:val="20"/>
        </w:rPr>
        <w:br/>
      </w:r>
      <w:r>
        <w:rPr>
          <w:rFonts w:ascii="Verdana" w:hAnsi="Verdana"/>
          <w:b/>
          <w:bCs/>
          <w:color w:val="000000"/>
          <w:sz w:val="20"/>
          <w:szCs w:val="20"/>
        </w:rPr>
        <w:t>Vs</w:t>
      </w:r>
      <w:proofErr w:type="gramStart"/>
      <w:r>
        <w:rPr>
          <w:rFonts w:ascii="Verdana" w:hAnsi="Verdana"/>
          <w:b/>
          <w:bCs/>
          <w:color w:val="000000"/>
          <w:sz w:val="20"/>
          <w:szCs w:val="20"/>
        </w:rPr>
        <w:t>.</w:t>
      </w:r>
      <w:proofErr w:type="gramEnd"/>
      <w:r>
        <w:rPr>
          <w:rFonts w:ascii="Verdana" w:hAnsi="Verdana"/>
          <w:color w:val="000000"/>
          <w:sz w:val="20"/>
          <w:szCs w:val="20"/>
        </w:rPr>
        <w:br/>
        <w:t>Respondent:</w:t>
      </w:r>
      <w:r>
        <w:rPr>
          <w:rStyle w:val="apple-converted-space"/>
          <w:rFonts w:ascii="Verdana" w:hAnsi="Verdana"/>
          <w:color w:val="000000"/>
          <w:sz w:val="20"/>
          <w:szCs w:val="20"/>
        </w:rPr>
        <w:t> </w:t>
      </w:r>
      <w:r>
        <w:rPr>
          <w:rFonts w:ascii="Verdana" w:hAnsi="Verdana"/>
          <w:b/>
          <w:bCs/>
          <w:color w:val="000000"/>
          <w:sz w:val="20"/>
          <w:szCs w:val="20"/>
        </w:rPr>
        <w:t>State of H.P. and Ors.</w:t>
      </w:r>
    </w:p>
    <w:p w:rsidR="0018415B" w:rsidRDefault="0018415B" w:rsidP="0018415B">
      <w:pPr>
        <w:pStyle w:val="NormalWeb"/>
        <w:shd w:val="clear" w:color="auto" w:fill="FFFFFF"/>
        <w:spacing w:before="0" w:beforeAutospacing="0" w:after="0" w:afterAutospacing="0" w:line="285"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proofErr w:type="gramStart"/>
      <w:r>
        <w:rPr>
          <w:rFonts w:ascii="Verdana" w:hAnsi="Verdana"/>
          <w:b/>
          <w:bCs/>
          <w:color w:val="000000"/>
          <w:sz w:val="20"/>
          <w:szCs w:val="20"/>
        </w:rPr>
        <w:t>:</w:t>
      </w:r>
      <w:proofErr w:type="gramEnd"/>
      <w:r>
        <w:rPr>
          <w:rFonts w:ascii="Verdana" w:hAnsi="Verdana"/>
          <w:color w:val="000000"/>
          <w:sz w:val="20"/>
          <w:szCs w:val="20"/>
        </w:rPr>
        <w:br/>
      </w:r>
      <w:proofErr w:type="spellStart"/>
      <w:r w:rsidRPr="00181288">
        <w:rPr>
          <w:rFonts w:ascii="Verdana" w:hAnsi="Verdana"/>
          <w:sz w:val="20"/>
          <w:szCs w:val="20"/>
          <w:bdr w:val="none" w:sz="0" w:space="0" w:color="auto" w:frame="1"/>
        </w:rPr>
        <w:t>Surjit</w:t>
      </w:r>
      <w:proofErr w:type="spellEnd"/>
      <w:r w:rsidRPr="00181288">
        <w:rPr>
          <w:rFonts w:ascii="Verdana" w:hAnsi="Verdana"/>
          <w:sz w:val="20"/>
          <w:szCs w:val="20"/>
          <w:bdr w:val="none" w:sz="0" w:space="0" w:color="auto" w:frame="1"/>
        </w:rPr>
        <w:t xml:space="preserve"> Singh</w:t>
      </w:r>
      <w:r>
        <w:rPr>
          <w:rFonts w:ascii="Verdana" w:hAnsi="Verdana"/>
          <w:color w:val="000000"/>
          <w:sz w:val="20"/>
          <w:szCs w:val="20"/>
        </w:rPr>
        <w:t>, J.</w:t>
      </w:r>
    </w:p>
    <w:p w:rsidR="0018415B" w:rsidRDefault="0018415B" w:rsidP="0018415B">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JUDGMENT</w:t>
      </w:r>
    </w:p>
    <w:p w:rsidR="0018415B" w:rsidRDefault="0018415B" w:rsidP="0018415B">
      <w:pPr>
        <w:pStyle w:val="NormalWeb"/>
        <w:shd w:val="clear" w:color="auto" w:fill="FFFFFF"/>
        <w:spacing w:before="0" w:beforeAutospacing="0" w:after="0" w:afterAutospacing="0" w:line="285" w:lineRule="atLeast"/>
        <w:ind w:right="225"/>
        <w:jc w:val="both"/>
        <w:rPr>
          <w:rFonts w:ascii="Verdana" w:hAnsi="Verdana"/>
          <w:color w:val="000000"/>
          <w:sz w:val="20"/>
          <w:szCs w:val="20"/>
        </w:rPr>
      </w:pPr>
      <w:proofErr w:type="spellStart"/>
      <w:r>
        <w:rPr>
          <w:rFonts w:ascii="Verdana" w:hAnsi="Verdana"/>
          <w:b/>
          <w:bCs/>
          <w:color w:val="000000"/>
          <w:sz w:val="20"/>
          <w:szCs w:val="20"/>
        </w:rPr>
        <w:t>Surjit</w:t>
      </w:r>
      <w:proofErr w:type="spellEnd"/>
      <w:r>
        <w:rPr>
          <w:rFonts w:ascii="Verdana" w:hAnsi="Verdana"/>
          <w:b/>
          <w:bCs/>
          <w:color w:val="000000"/>
          <w:sz w:val="20"/>
          <w:szCs w:val="20"/>
        </w:rPr>
        <w:t xml:space="preserve"> Singh, J.</w:t>
      </w:r>
    </w:p>
    <w:p w:rsidR="0018415B" w:rsidRDefault="0018415B" w:rsidP="0018415B">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 There is a school in village </w:t>
      </w:r>
      <w:proofErr w:type="spellStart"/>
      <w:r>
        <w:rPr>
          <w:rFonts w:ascii="Verdana" w:hAnsi="Verdana"/>
          <w:color w:val="000000"/>
          <w:sz w:val="20"/>
          <w:szCs w:val="20"/>
        </w:rPr>
        <w:t>Chuhar</w:t>
      </w:r>
      <w:proofErr w:type="spellEnd"/>
      <w:r>
        <w:rPr>
          <w:rFonts w:ascii="Verdana" w:hAnsi="Verdana"/>
          <w:color w:val="000000"/>
          <w:sz w:val="20"/>
          <w:szCs w:val="20"/>
        </w:rPr>
        <w:t xml:space="preserve"> Ra </w:t>
      </w:r>
      <w:proofErr w:type="spellStart"/>
      <w:r>
        <w:rPr>
          <w:rFonts w:ascii="Verdana" w:hAnsi="Verdana"/>
          <w:color w:val="000000"/>
          <w:sz w:val="20"/>
          <w:szCs w:val="20"/>
        </w:rPr>
        <w:t>Balh</w:t>
      </w:r>
      <w:proofErr w:type="spellEnd"/>
      <w:r>
        <w:rPr>
          <w:rFonts w:ascii="Verdana" w:hAnsi="Verdana"/>
          <w:color w:val="000000"/>
          <w:sz w:val="20"/>
          <w:szCs w:val="20"/>
        </w:rPr>
        <w:t xml:space="preserve"> in </w:t>
      </w:r>
      <w:proofErr w:type="spellStart"/>
      <w:r>
        <w:rPr>
          <w:rFonts w:ascii="Verdana" w:hAnsi="Verdana"/>
          <w:color w:val="000000"/>
          <w:sz w:val="20"/>
          <w:szCs w:val="20"/>
        </w:rPr>
        <w:t>Dharampur</w:t>
      </w:r>
      <w:proofErr w:type="spellEnd"/>
      <w:r>
        <w:rPr>
          <w:rFonts w:ascii="Verdana" w:hAnsi="Verdana"/>
          <w:color w:val="000000"/>
          <w:sz w:val="20"/>
          <w:szCs w:val="20"/>
        </w:rPr>
        <w:t xml:space="preserve"> Block. School was established in the year 1996, pursuant to a Notification of the Government. There were six students in the school in 2010, when, vide Notification dated 27th April, 2010, Annexure P-4, it was ordered to be closed and the students were ordered to be shifted to the schools in nearby villages. Staff was ordered to be shifted to some other schools. Petitioners, who claimed to have played significant role in the establishment of the school, in the village, in the year 1996, are aggrieved by this Notification of closing the school. So, they have filed the present writ petition, seeking the quashing of Notification dated 27th April, 2010, Annexure P-4, and directing the respondents to keep the school running. It is alleged that the action has been taken by the Government to accommodate a close relative of a Minister of the Government, who wants to set up a stone-crusher near the school building, at a site, which is at a distance of 220 </w:t>
      </w:r>
      <w:proofErr w:type="spellStart"/>
      <w:r>
        <w:rPr>
          <w:rFonts w:ascii="Verdana" w:hAnsi="Verdana"/>
          <w:color w:val="000000"/>
          <w:sz w:val="20"/>
          <w:szCs w:val="20"/>
        </w:rPr>
        <w:t>metres</w:t>
      </w:r>
      <w:proofErr w:type="spellEnd"/>
      <w:r>
        <w:rPr>
          <w:rFonts w:ascii="Verdana" w:hAnsi="Verdana"/>
          <w:color w:val="000000"/>
          <w:sz w:val="20"/>
          <w:szCs w:val="20"/>
        </w:rPr>
        <w:t xml:space="preserve"> from the school building, though according to the Government Notification, laying down the guidelines for setting up stone-crushers, the distance between a school building and the stone-crusher should not be less than 1000 </w:t>
      </w:r>
      <w:proofErr w:type="spellStart"/>
      <w:r>
        <w:rPr>
          <w:rFonts w:ascii="Verdana" w:hAnsi="Verdana"/>
          <w:color w:val="000000"/>
          <w:sz w:val="20"/>
          <w:szCs w:val="20"/>
        </w:rPr>
        <w:t>metres</w:t>
      </w:r>
      <w:proofErr w:type="spellEnd"/>
      <w:r>
        <w:rPr>
          <w:rFonts w:ascii="Verdana" w:hAnsi="Verdana"/>
          <w:color w:val="000000"/>
          <w:sz w:val="20"/>
          <w:szCs w:val="20"/>
        </w:rPr>
        <w:t>.</w:t>
      </w:r>
    </w:p>
    <w:p w:rsidR="0018415B" w:rsidRDefault="0018415B" w:rsidP="0018415B">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2. In the reply, respondents No. 1 to 3 have stated that the school has been closed, because there are other schools in the </w:t>
      </w:r>
      <w:proofErr w:type="spellStart"/>
      <w:r>
        <w:rPr>
          <w:rFonts w:ascii="Verdana" w:hAnsi="Verdana"/>
          <w:color w:val="000000"/>
          <w:sz w:val="20"/>
          <w:szCs w:val="20"/>
        </w:rPr>
        <w:t>neighbourhood</w:t>
      </w:r>
      <w:proofErr w:type="spellEnd"/>
      <w:r>
        <w:rPr>
          <w:rFonts w:ascii="Verdana" w:hAnsi="Verdana"/>
          <w:color w:val="000000"/>
          <w:sz w:val="20"/>
          <w:szCs w:val="20"/>
        </w:rPr>
        <w:t xml:space="preserve">, which are at a distance of less than 1.5 km and the students of the </w:t>
      </w:r>
      <w:proofErr w:type="spellStart"/>
      <w:r>
        <w:rPr>
          <w:rFonts w:ascii="Verdana" w:hAnsi="Verdana"/>
          <w:color w:val="000000"/>
          <w:sz w:val="20"/>
          <w:szCs w:val="20"/>
        </w:rPr>
        <w:t>denotified</w:t>
      </w:r>
      <w:proofErr w:type="spellEnd"/>
      <w:r>
        <w:rPr>
          <w:rFonts w:ascii="Verdana" w:hAnsi="Verdana"/>
          <w:color w:val="000000"/>
          <w:sz w:val="20"/>
          <w:szCs w:val="20"/>
        </w:rPr>
        <w:t xml:space="preserve"> school can easily get admission in those schools. It is also stated that the students of the closed school have already got themselves admitted in the schools in the adjoining </w:t>
      </w:r>
      <w:proofErr w:type="spellStart"/>
      <w:r>
        <w:rPr>
          <w:rFonts w:ascii="Verdana" w:hAnsi="Verdana"/>
          <w:color w:val="000000"/>
          <w:sz w:val="20"/>
          <w:szCs w:val="20"/>
        </w:rPr>
        <w:t>vilalges</w:t>
      </w:r>
      <w:proofErr w:type="spellEnd"/>
      <w:r>
        <w:rPr>
          <w:rFonts w:ascii="Verdana" w:hAnsi="Verdana"/>
          <w:color w:val="000000"/>
          <w:sz w:val="20"/>
          <w:szCs w:val="20"/>
        </w:rPr>
        <w:t>.</w:t>
      </w:r>
    </w:p>
    <w:p w:rsidR="0018415B" w:rsidRDefault="0018415B" w:rsidP="0018415B">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3. I have heard the learned Counsel for the parties and gone through the record.</w:t>
      </w:r>
    </w:p>
    <w:p w:rsidR="0018415B" w:rsidRDefault="0018415B" w:rsidP="0018415B">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4. Petitioners have stated that there are several other schools in that very Block, in which the closed school is situated, and in some of those schools strength of the students is less than the strength of the students in the closed school and in one school there not even a single student, but those schools have not been </w:t>
      </w:r>
      <w:proofErr w:type="spellStart"/>
      <w:r>
        <w:rPr>
          <w:rFonts w:ascii="Verdana" w:hAnsi="Verdana"/>
          <w:color w:val="000000"/>
          <w:sz w:val="20"/>
          <w:szCs w:val="20"/>
        </w:rPr>
        <w:t>denotified</w:t>
      </w:r>
      <w:proofErr w:type="spellEnd"/>
      <w:r>
        <w:rPr>
          <w:rFonts w:ascii="Verdana" w:hAnsi="Verdana"/>
          <w:color w:val="000000"/>
          <w:sz w:val="20"/>
          <w:szCs w:val="20"/>
        </w:rPr>
        <w:t xml:space="preserve">. Detail of those schools, numbering eleven, is given in the petition. While replying to this particular averment, respondents have admitted that there are eleven schools, which are having low strength of students and in one of the schools there is no student, while in one school there are two students and in another four and in one only six students. It has been stated that the matter regarding closure of such schools is under active consideration of the Government </w:t>
      </w:r>
      <w:r>
        <w:rPr>
          <w:rFonts w:ascii="Verdana" w:hAnsi="Verdana"/>
          <w:color w:val="000000"/>
          <w:sz w:val="20"/>
          <w:szCs w:val="20"/>
        </w:rPr>
        <w:lastRenderedPageBreak/>
        <w:t>and further action will be taken only after finalizing the definition of "</w:t>
      </w:r>
      <w:proofErr w:type="spellStart"/>
      <w:r>
        <w:rPr>
          <w:rFonts w:ascii="Verdana" w:hAnsi="Verdana"/>
          <w:color w:val="000000"/>
          <w:sz w:val="20"/>
          <w:szCs w:val="20"/>
        </w:rPr>
        <w:t>neighbourhood</w:t>
      </w:r>
      <w:proofErr w:type="spellEnd"/>
      <w:r>
        <w:rPr>
          <w:rFonts w:ascii="Verdana" w:hAnsi="Verdana"/>
          <w:color w:val="000000"/>
          <w:sz w:val="20"/>
          <w:szCs w:val="20"/>
        </w:rPr>
        <w:t xml:space="preserve"> schools", as envisaged in the Right of Children to Free and Compulsory Education Act, 2009.</w:t>
      </w:r>
    </w:p>
    <w:p w:rsidR="0018415B" w:rsidRDefault="0018415B" w:rsidP="0018415B">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5. It is submitted on behalf of the respondents that in the past also the State had been closing the schools, with no or less strength of students, and that several schools were closed in the year 2008, vide Notification dated 5th March, 2008. This was before the enforcement of the Right of Children to Free and Compulsory Education Act, 2009. No school has been closed thereafter and as already noticed hereinabove, the respondents themselves have stated, in their reply, that closing of schools, with low strength of students, is under active consideration of the Government and final decision will be taken only after finalizing the definition of "</w:t>
      </w:r>
      <w:proofErr w:type="spellStart"/>
      <w:r>
        <w:rPr>
          <w:rFonts w:ascii="Verdana" w:hAnsi="Verdana"/>
          <w:color w:val="000000"/>
          <w:sz w:val="20"/>
          <w:szCs w:val="20"/>
        </w:rPr>
        <w:t>neighbourhood</w:t>
      </w:r>
      <w:proofErr w:type="spellEnd"/>
      <w:r>
        <w:rPr>
          <w:rFonts w:ascii="Verdana" w:hAnsi="Verdana"/>
          <w:color w:val="000000"/>
          <w:sz w:val="20"/>
          <w:szCs w:val="20"/>
        </w:rPr>
        <w:t xml:space="preserve"> schools", in accordance with the provisions of the said Act of 2009. If that is so, why the decision for closing the school, in question, has been taken on 27th April, 2010, that is to say after the coming into force of the Right of Children to Free and Compulsory Education Act, 2009. To a specific query, in this regard, there has not been any convincing reply.</w:t>
      </w:r>
    </w:p>
    <w:p w:rsidR="0018415B" w:rsidRDefault="0018415B" w:rsidP="0018415B">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6. In view of the </w:t>
      </w:r>
      <w:proofErr w:type="spellStart"/>
      <w:r>
        <w:rPr>
          <w:rFonts w:ascii="Verdana" w:hAnsi="Verdana"/>
          <w:color w:val="000000"/>
          <w:sz w:val="20"/>
          <w:szCs w:val="20"/>
        </w:rPr>
        <w:t>abovestated</w:t>
      </w:r>
      <w:proofErr w:type="spellEnd"/>
      <w:r>
        <w:rPr>
          <w:rFonts w:ascii="Verdana" w:hAnsi="Verdana"/>
          <w:color w:val="000000"/>
          <w:sz w:val="20"/>
          <w:szCs w:val="20"/>
        </w:rPr>
        <w:t xml:space="preserve"> position, Writ Petition is allowed. Impugned Notification, dated 27th April, 2010, Annexure P-4, is quashed. However, it will be open to the Government to take appropriate decision, whether to keep the school running or to close it, </w:t>
      </w:r>
      <w:proofErr w:type="spellStart"/>
      <w:r>
        <w:rPr>
          <w:rFonts w:ascii="Verdana" w:hAnsi="Verdana"/>
          <w:color w:val="000000"/>
          <w:sz w:val="20"/>
          <w:szCs w:val="20"/>
        </w:rPr>
        <w:t>alongwith</w:t>
      </w:r>
      <w:proofErr w:type="spellEnd"/>
      <w:r>
        <w:rPr>
          <w:rFonts w:ascii="Verdana" w:hAnsi="Verdana"/>
          <w:color w:val="000000"/>
          <w:sz w:val="20"/>
          <w:szCs w:val="20"/>
        </w:rPr>
        <w:t xml:space="preserve"> other schools with low or no strength of students, as and when it intends to take such a decision, after finalizing the definition of "</w:t>
      </w:r>
      <w:proofErr w:type="spellStart"/>
      <w:r>
        <w:rPr>
          <w:rFonts w:ascii="Verdana" w:hAnsi="Verdana"/>
          <w:color w:val="000000"/>
          <w:sz w:val="20"/>
          <w:szCs w:val="20"/>
        </w:rPr>
        <w:t>neighbourhood</w:t>
      </w:r>
      <w:proofErr w:type="spellEnd"/>
      <w:r>
        <w:rPr>
          <w:rFonts w:ascii="Verdana" w:hAnsi="Verdana"/>
          <w:color w:val="000000"/>
          <w:sz w:val="20"/>
          <w:szCs w:val="20"/>
        </w:rPr>
        <w:t xml:space="preserve"> schools", in terms of Right of Children to Free and Compulsory Education Act, 2009, as stated by the respondents themselves, in para-9 of their reply.</w:t>
      </w:r>
    </w:p>
    <w:p w:rsidR="0018415B" w:rsidRDefault="0018415B" w:rsidP="0018415B">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Pending application(s), if any, also stand disposed of, in view of the disposal of the main petition.</w:t>
      </w:r>
    </w:p>
    <w:p w:rsidR="00A55F8A" w:rsidRDefault="00A55F8A"/>
    <w:sectPr w:rsidR="00A55F8A" w:rsidSect="005817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8415B"/>
    <w:rsid w:val="000D3EB3"/>
    <w:rsid w:val="00181288"/>
    <w:rsid w:val="0018415B"/>
    <w:rsid w:val="00312004"/>
    <w:rsid w:val="00581785"/>
    <w:rsid w:val="00A55F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7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1841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8415B"/>
  </w:style>
  <w:style w:type="paragraph" w:styleId="NormalWeb">
    <w:name w:val="Normal (Web)"/>
    <w:basedOn w:val="Normal"/>
    <w:uiPriority w:val="99"/>
    <w:semiHidden/>
    <w:unhideWhenUsed/>
    <w:rsid w:val="001841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415B"/>
    <w:rPr>
      <w:color w:val="0000FF"/>
      <w:u w:val="single"/>
    </w:rPr>
  </w:style>
</w:styles>
</file>

<file path=word/webSettings.xml><?xml version="1.0" encoding="utf-8"?>
<w:webSettings xmlns:r="http://schemas.openxmlformats.org/officeDocument/2006/relationships" xmlns:w="http://schemas.openxmlformats.org/wordprocessingml/2006/main">
  <w:divs>
    <w:div w:id="176775107">
      <w:bodyDiv w:val="1"/>
      <w:marLeft w:val="0"/>
      <w:marRight w:val="0"/>
      <w:marTop w:val="0"/>
      <w:marBottom w:val="0"/>
      <w:divBdr>
        <w:top w:val="none" w:sz="0" w:space="0" w:color="auto"/>
        <w:left w:val="none" w:sz="0" w:space="0" w:color="auto"/>
        <w:bottom w:val="none" w:sz="0" w:space="0" w:color="auto"/>
        <w:right w:val="none" w:sz="0" w:space="0" w:color="auto"/>
      </w:divBdr>
    </w:div>
    <w:div w:id="180913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696</Words>
  <Characters>3970</Characters>
  <Application>Microsoft Office Word</Application>
  <DocSecurity>0</DocSecurity>
  <Lines>33</Lines>
  <Paragraphs>9</Paragraphs>
  <ScaleCrop>false</ScaleCrop>
  <Company> </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2013-06-13T12:29:00Z</dcterms:created>
  <dcterms:modified xsi:type="dcterms:W3CDTF">2013-07-04T05:43:00Z</dcterms:modified>
</cp:coreProperties>
</file>